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7BC6" w14:textId="7ED0FB5D" w:rsidR="001A492E" w:rsidRDefault="001A492E" w:rsidP="001A492E">
      <w:pPr>
        <w:jc w:val="center"/>
        <w:rPr>
          <w:sz w:val="32"/>
          <w:szCs w:val="32"/>
        </w:rPr>
      </w:pPr>
      <w:r>
        <w:rPr>
          <w:sz w:val="32"/>
          <w:szCs w:val="32"/>
        </w:rPr>
        <w:t>Hello Kitty</w:t>
      </w:r>
      <w:r w:rsidR="00CA42DA">
        <w:rPr>
          <w:sz w:val="32"/>
          <w:szCs w:val="32"/>
        </w:rPr>
        <w:t xml:space="preserve"> Cappuccino</w:t>
      </w:r>
    </w:p>
    <w:p w14:paraId="0F36246C" w14:textId="33DBB97A" w:rsidR="001A492E" w:rsidRDefault="001A492E" w:rsidP="001A492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BCEACAE" wp14:editId="0F0D57CA">
            <wp:extent cx="1676400" cy="1676400"/>
            <wp:effectExtent l="0" t="0" r="0" b="0"/>
            <wp:docPr id="1034360752" name="Picture 1" descr="Hello Kitty Cappuc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Kitty Cappucci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ED0E" w14:textId="77777777" w:rsidR="001A492E" w:rsidRDefault="001A492E" w:rsidP="001A492E">
      <w:pPr>
        <w:jc w:val="center"/>
        <w:rPr>
          <w:sz w:val="32"/>
          <w:szCs w:val="32"/>
        </w:rPr>
      </w:pPr>
    </w:p>
    <w:p w14:paraId="04EAB0D3" w14:textId="122F0B74" w:rsidR="001A492E" w:rsidRPr="001A492E" w:rsidRDefault="001A492E" w:rsidP="001A4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 Toys launched the Hello Kitty Cappuccino’s in January 2023 and has experienced great success in the market. </w:t>
      </w:r>
      <w:r w:rsidRPr="001A492E">
        <w:rPr>
          <w:sz w:val="24"/>
          <w:szCs w:val="24"/>
        </w:rPr>
        <w:t>Hello Kitty enjoys a global fanbase with a demographic spanning both children and adults. The brand is fully supported in all forms of media</w:t>
      </w:r>
      <w:r>
        <w:rPr>
          <w:sz w:val="24"/>
          <w:szCs w:val="24"/>
        </w:rPr>
        <w:t>; on TV for 3.5 hours every day</w:t>
      </w:r>
      <w:r w:rsidRPr="001A492E">
        <w:rPr>
          <w:sz w:val="24"/>
          <w:szCs w:val="24"/>
        </w:rPr>
        <w:t xml:space="preserve"> and benefits from </w:t>
      </w:r>
      <w:r>
        <w:rPr>
          <w:sz w:val="24"/>
          <w:szCs w:val="24"/>
        </w:rPr>
        <w:t>its</w:t>
      </w:r>
      <w:r w:rsidRPr="001A492E">
        <w:rPr>
          <w:sz w:val="24"/>
          <w:szCs w:val="24"/>
        </w:rPr>
        <w:t xml:space="preserve"> Roblox game</w:t>
      </w:r>
      <w:r>
        <w:rPr>
          <w:sz w:val="24"/>
          <w:szCs w:val="24"/>
        </w:rPr>
        <w:t>, the most played branded game</w:t>
      </w:r>
      <w:r w:rsidR="000A7239">
        <w:rPr>
          <w:sz w:val="24"/>
          <w:szCs w:val="24"/>
        </w:rPr>
        <w:t xml:space="preserve"> on the platform </w:t>
      </w:r>
      <w:r w:rsidRPr="001A492E">
        <w:rPr>
          <w:sz w:val="24"/>
          <w:szCs w:val="24"/>
        </w:rPr>
        <w:t xml:space="preserve">that boasts 12m monthly users and has racked up impressive </w:t>
      </w:r>
      <w:r>
        <w:rPr>
          <w:sz w:val="24"/>
          <w:szCs w:val="24"/>
        </w:rPr>
        <w:t xml:space="preserve">average </w:t>
      </w:r>
      <w:r w:rsidRPr="001A492E">
        <w:rPr>
          <w:sz w:val="24"/>
          <w:szCs w:val="24"/>
        </w:rPr>
        <w:t>play times</w:t>
      </w:r>
      <w:r>
        <w:rPr>
          <w:sz w:val="24"/>
          <w:szCs w:val="24"/>
        </w:rPr>
        <w:t xml:space="preserve"> of 18 minutes!</w:t>
      </w:r>
    </w:p>
    <w:p w14:paraId="24F3AF6A" w14:textId="339D424F" w:rsidR="000A7239" w:rsidRDefault="001A492E" w:rsidP="001A492E">
      <w:pPr>
        <w:jc w:val="both"/>
        <w:rPr>
          <w:sz w:val="24"/>
          <w:szCs w:val="24"/>
        </w:rPr>
      </w:pPr>
      <w:r w:rsidRPr="001A492E">
        <w:rPr>
          <w:sz w:val="24"/>
          <w:szCs w:val="24"/>
        </w:rPr>
        <w:t>Retailers know that Japanese anime is a growth trend and that Hello Kitty is a superstar in the world of kawaii.</w:t>
      </w:r>
    </w:p>
    <w:p w14:paraId="741EECAC" w14:textId="3305B182" w:rsidR="001A492E" w:rsidRPr="001A492E" w:rsidRDefault="001A492E" w:rsidP="001A492E">
      <w:pPr>
        <w:jc w:val="both"/>
        <w:rPr>
          <w:sz w:val="24"/>
          <w:szCs w:val="24"/>
        </w:rPr>
      </w:pPr>
      <w:r w:rsidRPr="001A492E">
        <w:rPr>
          <w:sz w:val="24"/>
          <w:szCs w:val="24"/>
        </w:rPr>
        <w:t xml:space="preserve">Hello Kitty was born in the suburbs of London. She lives with her parents and her twin sister </w:t>
      </w:r>
      <w:proofErr w:type="spellStart"/>
      <w:r w:rsidRPr="001A492E">
        <w:rPr>
          <w:sz w:val="24"/>
          <w:szCs w:val="24"/>
        </w:rPr>
        <w:t>Mimmy</w:t>
      </w:r>
      <w:proofErr w:type="spellEnd"/>
      <w:r w:rsidRPr="001A492E">
        <w:rPr>
          <w:sz w:val="24"/>
          <w:szCs w:val="24"/>
        </w:rPr>
        <w:t xml:space="preserve"> who is her best friend. Her hobbies include baking cookies and making new friends. As she always says, “you can never have too many friends!“</w:t>
      </w:r>
    </w:p>
    <w:p w14:paraId="1573ED07" w14:textId="616A6982" w:rsidR="001A492E" w:rsidRDefault="001A492E" w:rsidP="001A492E">
      <w:pPr>
        <w:jc w:val="both"/>
        <w:rPr>
          <w:sz w:val="24"/>
          <w:szCs w:val="24"/>
        </w:rPr>
      </w:pPr>
      <w:r w:rsidRPr="001A492E">
        <w:rPr>
          <w:sz w:val="24"/>
          <w:szCs w:val="24"/>
        </w:rPr>
        <w:t>The individual cappuccino cups simply need a splash of water to ignite the magic and reveal the Hello Kitty squishy within. With eight different characters to collect, the simple reveal adds a magical element to the kawaii-style collectible. Kids are delighted as they watch the squishable, scented Hello Kitty character pop up from the colourful coffee cup.</w:t>
      </w:r>
    </w:p>
    <w:p w14:paraId="12B9CD0F" w14:textId="77777777" w:rsidR="000A7239" w:rsidRDefault="000A7239" w:rsidP="001A492E">
      <w:pPr>
        <w:jc w:val="both"/>
        <w:rPr>
          <w:sz w:val="24"/>
          <w:szCs w:val="24"/>
        </w:rPr>
      </w:pPr>
    </w:p>
    <w:p w14:paraId="7E460C6B" w14:textId="5FB5B455" w:rsidR="000A7239" w:rsidRDefault="000A7239" w:rsidP="001A492E">
      <w:pPr>
        <w:jc w:val="both"/>
        <w:rPr>
          <w:sz w:val="24"/>
          <w:szCs w:val="24"/>
        </w:rPr>
      </w:pPr>
      <w:r>
        <w:rPr>
          <w:sz w:val="24"/>
          <w:szCs w:val="24"/>
        </w:rPr>
        <w:t>For more info, please see our KAP Toys website:</w:t>
      </w:r>
    </w:p>
    <w:p w14:paraId="5B064B52" w14:textId="6212829E" w:rsidR="000A7239" w:rsidRDefault="000A7239" w:rsidP="001A492E">
      <w:pPr>
        <w:jc w:val="both"/>
      </w:pPr>
      <w:hyperlink r:id="rId5" w:history="1">
        <w:r>
          <w:rPr>
            <w:rStyle w:val="Hyperlink"/>
          </w:rPr>
          <w:t>Hello Kitty - KAP Toys</w:t>
        </w:r>
      </w:hyperlink>
    </w:p>
    <w:p w14:paraId="0964EA17" w14:textId="77777777" w:rsidR="000A7239" w:rsidRPr="001A492E" w:rsidRDefault="000A7239" w:rsidP="001A492E">
      <w:pPr>
        <w:jc w:val="both"/>
        <w:rPr>
          <w:sz w:val="24"/>
          <w:szCs w:val="24"/>
        </w:rPr>
      </w:pPr>
    </w:p>
    <w:sectPr w:rsidR="000A7239" w:rsidRPr="001A4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E"/>
    <w:rsid w:val="000A7239"/>
    <w:rsid w:val="00175419"/>
    <w:rsid w:val="001A492E"/>
    <w:rsid w:val="006303C9"/>
    <w:rsid w:val="00CA42DA"/>
    <w:rsid w:val="00C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A8A"/>
  <w15:chartTrackingRefBased/>
  <w15:docId w15:val="{70E0B226-D8E4-4381-8650-C4DA0B59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ptoys.com/toy-brands/hello-kit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Beard</dc:creator>
  <cp:keywords/>
  <dc:description/>
  <cp:lastModifiedBy>Claire Beard</cp:lastModifiedBy>
  <cp:revision>2</cp:revision>
  <dcterms:created xsi:type="dcterms:W3CDTF">2023-09-05T12:10:00Z</dcterms:created>
  <dcterms:modified xsi:type="dcterms:W3CDTF">2023-09-05T12:24:00Z</dcterms:modified>
</cp:coreProperties>
</file>