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392BB" w14:textId="66F7D708" w:rsidR="009362DB" w:rsidRDefault="009362DB" w:rsidP="009362DB">
      <w:pPr>
        <w:jc w:val="center"/>
      </w:pPr>
      <w:r w:rsidRPr="00283FBD">
        <w:rPr>
          <w:rFonts w:ascii="Georgia" w:hAnsi="Georgia"/>
          <w:noProof/>
          <w:lang w:val="en-US"/>
        </w:rPr>
        <w:drawing>
          <wp:inline distT="114300" distB="114300" distL="114300" distR="114300" wp14:anchorId="6B4CEC18" wp14:editId="40C057A9">
            <wp:extent cx="1647825" cy="685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67F3A6" w14:textId="77777777" w:rsidR="00FB2526" w:rsidRDefault="00FB2526" w:rsidP="00D60193">
      <w:pPr>
        <w:rPr>
          <w:b/>
          <w:sz w:val="28"/>
        </w:rPr>
      </w:pPr>
    </w:p>
    <w:p w14:paraId="2E6F8F3A" w14:textId="77777777" w:rsidR="00D60193" w:rsidRDefault="00D60193" w:rsidP="009362DB">
      <w:pPr>
        <w:jc w:val="center"/>
        <w:rPr>
          <w:rFonts w:cstheme="minorHAnsi"/>
          <w:b/>
          <w:sz w:val="32"/>
          <w:szCs w:val="32"/>
        </w:rPr>
      </w:pPr>
    </w:p>
    <w:p w14:paraId="6686381F" w14:textId="3B131010" w:rsidR="009362DB" w:rsidRPr="008E4468" w:rsidRDefault="00FB2526" w:rsidP="009362DB">
      <w:pPr>
        <w:jc w:val="center"/>
        <w:rPr>
          <w:rFonts w:cstheme="minorHAnsi"/>
          <w:b/>
          <w:sz w:val="32"/>
          <w:szCs w:val="32"/>
        </w:rPr>
      </w:pPr>
      <w:r w:rsidRPr="008E4468">
        <w:rPr>
          <w:rFonts w:cstheme="minorHAnsi"/>
          <w:b/>
          <w:sz w:val="32"/>
          <w:szCs w:val="32"/>
        </w:rPr>
        <w:t xml:space="preserve">Sumptuous Spring Bakes </w:t>
      </w:r>
      <w:r w:rsidR="009362DB" w:rsidRPr="008E4468">
        <w:rPr>
          <w:rFonts w:cstheme="minorHAnsi"/>
          <w:b/>
          <w:sz w:val="32"/>
          <w:szCs w:val="32"/>
        </w:rPr>
        <w:t xml:space="preserve">with Bonne Maman </w:t>
      </w:r>
      <w:r w:rsidR="009362DB" w:rsidRPr="008E4468">
        <w:rPr>
          <w:rFonts w:cstheme="minorHAnsi"/>
          <w:b/>
          <w:sz w:val="32"/>
          <w:szCs w:val="32"/>
        </w:rPr>
        <w:br/>
      </w:r>
    </w:p>
    <w:p w14:paraId="017C702C" w14:textId="3517D17F" w:rsidR="007B3BBF" w:rsidRPr="003E7047" w:rsidRDefault="00FB2526" w:rsidP="003E7047">
      <w:pPr>
        <w:spacing w:line="360" w:lineRule="auto"/>
        <w:rPr>
          <w:rFonts w:cstheme="minorHAnsi"/>
        </w:rPr>
      </w:pPr>
      <w:r w:rsidRPr="008E4468">
        <w:rPr>
          <w:rFonts w:cstheme="minorHAnsi"/>
        </w:rPr>
        <w:t xml:space="preserve">As the spring flowers bloom and Easter approaches, surely it’s time for some sumptuous showstopper bakes filled with fresh, citrus flavours? </w:t>
      </w:r>
    </w:p>
    <w:p w14:paraId="1B350E7E" w14:textId="0E9993EC" w:rsidR="007B3BBF" w:rsidRDefault="003E7047" w:rsidP="00FB606D">
      <w:pPr>
        <w:tabs>
          <w:tab w:val="left" w:pos="121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C8C8EDB" wp14:editId="5BC5505E">
            <wp:simplePos x="0" y="0"/>
            <wp:positionH relativeFrom="column">
              <wp:posOffset>-38100</wp:posOffset>
            </wp:positionH>
            <wp:positionV relativeFrom="paragraph">
              <wp:posOffset>160655</wp:posOffset>
            </wp:positionV>
            <wp:extent cx="2613660" cy="2311400"/>
            <wp:effectExtent l="0" t="0" r="2540" b="0"/>
            <wp:wrapTight wrapText="bothSides">
              <wp:wrapPolygon edited="0">
                <wp:start x="0" y="0"/>
                <wp:lineTo x="0" y="21481"/>
                <wp:lineTo x="21516" y="21481"/>
                <wp:lineTo x="215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AlmondMirabellePlumLayer w jar LR 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13" b="12513"/>
                    <a:stretch/>
                  </pic:blipFill>
                  <pic:spPr bwMode="auto">
                    <a:xfrm>
                      <a:off x="0" y="0"/>
                      <a:ext cx="2613660" cy="231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B7762" w14:textId="525E902A" w:rsidR="008E4468" w:rsidRDefault="008E4468" w:rsidP="008E4468">
      <w:pPr>
        <w:tabs>
          <w:tab w:val="left" w:pos="1210"/>
        </w:tabs>
        <w:spacing w:line="360" w:lineRule="auto"/>
      </w:pPr>
      <w:r w:rsidRPr="008E4468">
        <w:t>This</w:t>
      </w:r>
      <w:r>
        <w:rPr>
          <w:b/>
          <w:i/>
        </w:rPr>
        <w:t xml:space="preserve"> </w:t>
      </w:r>
      <w:r w:rsidRPr="008E4468">
        <w:rPr>
          <w:b/>
          <w:i/>
        </w:rPr>
        <w:t>Vanilla &amp; Almond Plum Layer Cake with Ricotta Frosting</w:t>
      </w:r>
      <w:r>
        <w:rPr>
          <w:b/>
          <w:i/>
        </w:rPr>
        <w:t xml:space="preserve"> </w:t>
      </w:r>
      <w:r>
        <w:rPr>
          <w:b/>
        </w:rPr>
        <w:t xml:space="preserve"> </w:t>
      </w:r>
      <w:r w:rsidR="003E7047">
        <w:rPr>
          <w:b/>
        </w:rPr>
        <w:t xml:space="preserve"> </w:t>
      </w:r>
      <w:r>
        <w:t xml:space="preserve">decorated with rose petals, primroses and fresh rosemary is pretty as a picture and makes a gorgeous Easter tea centrepiece. </w:t>
      </w:r>
      <w:r w:rsidR="003E7047">
        <w:t>Three sponge layers, filled with either Bonne Maman Mirabelle Plum, Peach or Apricot Conserve and fresh fruit and then encased lightly with a layer of ricotta frosting.</w:t>
      </w:r>
    </w:p>
    <w:p w14:paraId="0EF7D685" w14:textId="1C7B62A6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54ED6590" w14:textId="3B5DDAFF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325E1676" w14:textId="7E6AF9A8" w:rsidR="007B3BBF" w:rsidRPr="00D60193" w:rsidRDefault="00D60193" w:rsidP="00D60193">
      <w:pPr>
        <w:pStyle w:val="Normal1"/>
        <w:tabs>
          <w:tab w:val="left" w:pos="142"/>
        </w:tabs>
        <w:spacing w:line="360" w:lineRule="auto"/>
        <w:ind w:right="-64"/>
        <w:rPr>
          <w:rFonts w:asciiTheme="minorHAnsi" w:eastAsia="Georgia" w:hAnsiTheme="minorHAnsi" w:cstheme="minorHAnsi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E273C60" wp14:editId="2B57C513">
            <wp:simplePos x="0" y="0"/>
            <wp:positionH relativeFrom="column">
              <wp:posOffset>3454400</wp:posOffset>
            </wp:positionH>
            <wp:positionV relativeFrom="paragraph">
              <wp:posOffset>1355725</wp:posOffset>
            </wp:positionV>
            <wp:extent cx="2523490" cy="2523490"/>
            <wp:effectExtent l="0" t="0" r="3810" b="3810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monPassionDrizzleCake_0001_LowRe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4" t="12979" r="1879" b="24169"/>
                    <a:stretch/>
                  </pic:blipFill>
                  <pic:spPr bwMode="auto">
                    <a:xfrm>
                      <a:off x="0" y="0"/>
                      <a:ext cx="2523490" cy="2523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047">
        <w:rPr>
          <w:rFonts w:asciiTheme="minorHAnsi" w:eastAsia="Georgia" w:hAnsiTheme="minorHAnsi" w:cstheme="minorHAnsi"/>
        </w:rPr>
        <w:t xml:space="preserve">These two Bonne Maman Lemon Curd recipes are full of sunshine. This </w:t>
      </w:r>
      <w:r w:rsidR="003E7047" w:rsidRPr="003E7047">
        <w:rPr>
          <w:rFonts w:asciiTheme="minorHAnsi" w:eastAsia="Georgia" w:hAnsiTheme="minorHAnsi" w:cstheme="minorHAnsi"/>
          <w:b/>
          <w:i/>
        </w:rPr>
        <w:t>Lemon &amp; Raspberry Meringue Tart,</w:t>
      </w:r>
      <w:r w:rsidR="003E7047">
        <w:rPr>
          <w:rFonts w:asciiTheme="minorHAnsi" w:eastAsia="Georgia" w:hAnsiTheme="minorHAnsi" w:cstheme="minorHAnsi"/>
        </w:rPr>
        <w:t xml:space="preserve"> is simply made with a crushed biscuit layered with raspberries drenched in Lemon Curd. Whilst this </w:t>
      </w:r>
      <w:r w:rsidR="003E7047" w:rsidRPr="003E7047">
        <w:rPr>
          <w:rFonts w:asciiTheme="minorHAnsi" w:eastAsia="Georgia" w:hAnsiTheme="minorHAnsi" w:cstheme="minorHAnsi"/>
          <w:b/>
          <w:i/>
        </w:rPr>
        <w:t>Lemon &amp; Passionfruit Drizzle Cake</w:t>
      </w:r>
      <w:r w:rsidR="003E7047">
        <w:rPr>
          <w:rFonts w:asciiTheme="minorHAnsi" w:eastAsia="Georgia" w:hAnsiTheme="minorHAnsi" w:cstheme="minorHAnsi"/>
        </w:rPr>
        <w:t xml:space="preserve"> combines beautifully moist flavoured sponge with </w:t>
      </w:r>
      <w:r w:rsidR="00C03990">
        <w:rPr>
          <w:rFonts w:asciiTheme="minorHAnsi" w:eastAsia="Georgia" w:hAnsiTheme="minorHAnsi" w:cstheme="minorHAnsi"/>
        </w:rPr>
        <w:t xml:space="preserve">the </w:t>
      </w:r>
      <w:r w:rsidR="003E7047">
        <w:rPr>
          <w:rFonts w:asciiTheme="minorHAnsi" w:eastAsia="Georgia" w:hAnsiTheme="minorHAnsi" w:cstheme="minorHAnsi"/>
        </w:rPr>
        <w:t xml:space="preserve">contrasting flavours and textures of passionfruit seeds, pistachio nuts and icing sugar to serve. </w:t>
      </w:r>
    </w:p>
    <w:p w14:paraId="5E907BD7" w14:textId="6E6BADF6" w:rsidR="007B3BBF" w:rsidRDefault="00D60193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A6245DD" wp14:editId="07C9243B">
            <wp:simplePos x="0" y="0"/>
            <wp:positionH relativeFrom="column">
              <wp:posOffset>25400</wp:posOffset>
            </wp:positionH>
            <wp:positionV relativeFrom="paragraph">
              <wp:posOffset>-43815</wp:posOffset>
            </wp:positionV>
            <wp:extent cx="2536190" cy="2536190"/>
            <wp:effectExtent l="0" t="0" r="3810" b="3810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spLemonMeringueTartWhole_Jar_LowRes copy 3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BD22D" w14:textId="2EA0EEF7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5CEAF7D7" w14:textId="50A2BF46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3D32D7BC" w14:textId="4AA05BF5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628B1EF6" w14:textId="6D2D3CDA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0E2FB124" w14:textId="2CADF225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56AB6986" w14:textId="71945B4D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08FC2368" w14:textId="612909D4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4BE70B92" w14:textId="1730CD5D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79B3C21E" w14:textId="6BCC7691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002AF030" w14:textId="3B9F2AA5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0A4D1B83" w14:textId="3CD3603D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4B251B4D" w14:textId="1896E79A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1B46912D" w14:textId="59DA634C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57502CED" w14:textId="77777777" w:rsidR="00124CBB" w:rsidRDefault="00124CBB" w:rsidP="00124CBB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-Ends-</w:t>
      </w:r>
    </w:p>
    <w:p w14:paraId="39D853DE" w14:textId="77777777" w:rsidR="00124CBB" w:rsidRDefault="00124CBB" w:rsidP="00124CBB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3B164856" w14:textId="77777777" w:rsidR="00124CBB" w:rsidRDefault="00124CBB" w:rsidP="00124CBB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noProof/>
          <w:lang w:val="en-US"/>
        </w:rPr>
        <w:drawing>
          <wp:inline distT="0" distB="0" distL="0" distR="0" wp14:anchorId="1E3564D2" wp14:editId="016983D1">
            <wp:extent cx="1196502" cy="612842"/>
            <wp:effectExtent l="0" t="0" r="0" b="0"/>
            <wp:docPr id="2" name="image1.png" descr="Wixhill Server:Wix Hill:Wix Hill Logos:WixhillB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ixhill Server:Wix Hill:Wix Hill Logos:WixhillBoW.jpg"/>
                    <pic:cNvPicPr preferRelativeResize="0"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832" cy="63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E1D92A" w14:textId="77777777" w:rsidR="00124CBB" w:rsidRPr="002859BD" w:rsidRDefault="00124CBB" w:rsidP="00124CBB">
      <w:pPr>
        <w:spacing w:before="240" w:after="240"/>
        <w:jc w:val="center"/>
        <w:rPr>
          <w:rFonts w:eastAsia="Georgia" w:cs="Times New Roman"/>
          <w:b/>
          <w:color w:val="222222"/>
          <w:sz w:val="20"/>
          <w:szCs w:val="20"/>
        </w:rPr>
      </w:pPr>
      <w:r w:rsidRPr="00FC5D62">
        <w:rPr>
          <w:rFonts w:eastAsia="Georgia" w:cs="Times New Roman"/>
          <w:b/>
          <w:color w:val="222222"/>
        </w:rPr>
        <w:t>High resolution</w:t>
      </w:r>
      <w:r>
        <w:rPr>
          <w:rFonts w:eastAsia="Georgia" w:cs="Times New Roman"/>
          <w:b/>
          <w:color w:val="222222"/>
        </w:rPr>
        <w:t xml:space="preserve"> and other</w:t>
      </w:r>
      <w:r w:rsidRPr="00FC5D62">
        <w:rPr>
          <w:rFonts w:eastAsia="Georgia" w:cs="Times New Roman"/>
          <w:b/>
          <w:color w:val="222222"/>
        </w:rPr>
        <w:t xml:space="preserve"> images, recipes and samples available –</w:t>
      </w:r>
      <w:r>
        <w:rPr>
          <w:rFonts w:eastAsia="Georgia" w:cs="Times New Roman"/>
          <w:b/>
          <w:color w:val="222222"/>
        </w:rPr>
        <w:t xml:space="preserve"> contact Pippa Evans</w:t>
      </w:r>
      <w:r w:rsidRPr="00FC5D62">
        <w:rPr>
          <w:rFonts w:eastAsia="Georgia" w:cs="Times New Roman"/>
          <w:b/>
          <w:color w:val="222222"/>
        </w:rPr>
        <w:t xml:space="preserve"> </w:t>
      </w:r>
      <w:proofErr w:type="spellStart"/>
      <w:r w:rsidRPr="00FC5D62">
        <w:rPr>
          <w:rFonts w:eastAsia="Georgia" w:cs="Times New Roman"/>
          <w:b/>
          <w:color w:val="222222"/>
        </w:rPr>
        <w:t>on</w:t>
      </w:r>
      <w:r>
        <w:rPr>
          <w:rFonts w:eastAsia="Georgia" w:cs="Times New Roman"/>
          <w:b/>
          <w:color w:val="222222"/>
        </w:rPr>
        <w:t xml:space="preserve"> </w:t>
      </w:r>
      <w:r w:rsidRPr="00FC5D62">
        <w:rPr>
          <w:rFonts w:eastAsia="Georgia" w:cs="Times New Roman"/>
          <w:b/>
          <w:color w:val="222222"/>
        </w:rPr>
        <w:t>e</w:t>
      </w:r>
      <w:proofErr w:type="spellEnd"/>
      <w:r w:rsidRPr="00FC5D62">
        <w:rPr>
          <w:rFonts w:eastAsia="Georgia" w:cs="Times New Roman"/>
          <w:b/>
          <w:color w:val="222222"/>
        </w:rPr>
        <w:t>:pippa@wixhill.co.uk or H</w:t>
      </w:r>
      <w:r>
        <w:rPr>
          <w:rFonts w:eastAsia="Georgia" w:cs="Times New Roman"/>
          <w:b/>
          <w:color w:val="222222"/>
        </w:rPr>
        <w:t xml:space="preserve">olly </w:t>
      </w:r>
      <w:proofErr w:type="spellStart"/>
      <w:r>
        <w:rPr>
          <w:rFonts w:eastAsia="Georgia" w:cs="Times New Roman"/>
          <w:b/>
          <w:color w:val="222222"/>
        </w:rPr>
        <w:t>Darke</w:t>
      </w:r>
      <w:proofErr w:type="spellEnd"/>
      <w:r>
        <w:rPr>
          <w:rFonts w:eastAsia="Georgia" w:cs="Times New Roman"/>
          <w:b/>
          <w:color w:val="222222"/>
        </w:rPr>
        <w:t xml:space="preserve"> </w:t>
      </w:r>
      <w:proofErr w:type="spellStart"/>
      <w:r w:rsidRPr="00FC5D62">
        <w:rPr>
          <w:rFonts w:eastAsia="Georgia" w:cs="Times New Roman"/>
          <w:b/>
          <w:color w:val="222222"/>
        </w:rPr>
        <w:t>on e</w:t>
      </w:r>
      <w:proofErr w:type="spellEnd"/>
      <w:r w:rsidRPr="00FC5D62">
        <w:rPr>
          <w:rFonts w:eastAsia="Georgia" w:cs="Times New Roman"/>
          <w:b/>
          <w:color w:val="222222"/>
        </w:rPr>
        <w:t>:h</w:t>
      </w:r>
      <w:r>
        <w:rPr>
          <w:rFonts w:eastAsia="Georgia" w:cs="Times New Roman"/>
          <w:b/>
          <w:color w:val="222222"/>
        </w:rPr>
        <w:t>olly</w:t>
      </w:r>
      <w:r w:rsidRPr="00FC5D62">
        <w:rPr>
          <w:rFonts w:eastAsia="Georgia" w:cs="Times New Roman"/>
          <w:b/>
          <w:color w:val="222222"/>
        </w:rPr>
        <w:t xml:space="preserve">@wixhill.co.uk or call WixHill on 01483 </w:t>
      </w:r>
      <w:r w:rsidRPr="002859BD">
        <w:rPr>
          <w:rFonts w:eastAsia="Georgia" w:cs="Times New Roman"/>
          <w:b/>
          <w:color w:val="222222"/>
          <w:sz w:val="20"/>
          <w:szCs w:val="20"/>
        </w:rPr>
        <w:t>203992.</w:t>
      </w:r>
    </w:p>
    <w:p w14:paraId="53551CDD" w14:textId="77777777" w:rsidR="00124CBB" w:rsidRPr="00316168" w:rsidRDefault="00124CBB" w:rsidP="00124CBB">
      <w:pPr>
        <w:spacing w:before="240" w:after="240"/>
        <w:jc w:val="both"/>
        <w:rPr>
          <w:rFonts w:ascii="Arial" w:eastAsia="Georgia" w:hAnsi="Arial" w:cs="Arial"/>
          <w:b/>
          <w:color w:val="222222"/>
          <w:sz w:val="20"/>
          <w:szCs w:val="20"/>
        </w:rPr>
      </w:pPr>
      <w:r w:rsidRPr="00316168">
        <w:rPr>
          <w:rFonts w:ascii="Arial" w:eastAsia="Georgia" w:hAnsi="Arial" w:cs="Arial"/>
          <w:sz w:val="20"/>
          <w:szCs w:val="20"/>
        </w:rPr>
        <w:t xml:space="preserve">For further information, tips and recipes see </w:t>
      </w:r>
      <w:hyperlink r:id="rId10">
        <w:r w:rsidRPr="00316168">
          <w:rPr>
            <w:rFonts w:ascii="Arial" w:eastAsia="Georgia" w:hAnsi="Arial" w:cs="Arial"/>
            <w:color w:val="0000FF"/>
            <w:sz w:val="20"/>
            <w:szCs w:val="20"/>
            <w:u w:val="single"/>
          </w:rPr>
          <w:t>www.bonnemaman.co.uk</w:t>
        </w:r>
      </w:hyperlink>
      <w:r w:rsidRPr="00316168">
        <w:rPr>
          <w:rFonts w:ascii="Arial" w:eastAsia="Georgia" w:hAnsi="Arial" w:cs="Arial"/>
          <w:sz w:val="20"/>
          <w:szCs w:val="20"/>
        </w:rPr>
        <w:t>, like on Facebook @</w:t>
      </w:r>
      <w:proofErr w:type="spellStart"/>
      <w:r w:rsidRPr="00316168">
        <w:rPr>
          <w:rFonts w:ascii="Arial" w:eastAsia="Georgia" w:hAnsi="Arial" w:cs="Arial"/>
          <w:sz w:val="20"/>
          <w:szCs w:val="20"/>
        </w:rPr>
        <w:t>BonneMamanUK</w:t>
      </w:r>
      <w:proofErr w:type="spellEnd"/>
      <w:r w:rsidRPr="00316168">
        <w:rPr>
          <w:rFonts w:ascii="Arial" w:eastAsia="Georgia" w:hAnsi="Arial" w:cs="Arial"/>
          <w:sz w:val="20"/>
          <w:szCs w:val="20"/>
        </w:rPr>
        <w:t xml:space="preserve"> and follow on Instagram @</w:t>
      </w:r>
      <w:proofErr w:type="spellStart"/>
      <w:r w:rsidRPr="00316168">
        <w:rPr>
          <w:rFonts w:ascii="Arial" w:eastAsia="Georgia" w:hAnsi="Arial" w:cs="Arial"/>
          <w:sz w:val="20"/>
          <w:szCs w:val="20"/>
        </w:rPr>
        <w:t>bonnemaman_uk</w:t>
      </w:r>
      <w:proofErr w:type="spellEnd"/>
    </w:p>
    <w:p w14:paraId="034126C0" w14:textId="77777777" w:rsidR="00124CBB" w:rsidRPr="00316168" w:rsidRDefault="00124CBB" w:rsidP="00124CBB">
      <w:pPr>
        <w:pStyle w:val="ListParagraph"/>
        <w:numPr>
          <w:ilvl w:val="0"/>
          <w:numId w:val="1"/>
        </w:numPr>
        <w:spacing w:before="240" w:after="240"/>
        <w:rPr>
          <w:rFonts w:eastAsia="Georgia"/>
          <w:b/>
          <w:color w:val="222222"/>
          <w:sz w:val="20"/>
          <w:szCs w:val="20"/>
        </w:rPr>
      </w:pPr>
      <w:proofErr w:type="spellStart"/>
      <w:r w:rsidRPr="00316168">
        <w:rPr>
          <w:rFonts w:eastAsia="Georgia"/>
          <w:sz w:val="20"/>
          <w:szCs w:val="20"/>
        </w:rPr>
        <w:t>Stockists</w:t>
      </w:r>
      <w:proofErr w:type="spellEnd"/>
      <w:r w:rsidRPr="00316168">
        <w:rPr>
          <w:rFonts w:eastAsia="Georgia"/>
          <w:sz w:val="20"/>
          <w:szCs w:val="20"/>
        </w:rPr>
        <w:t xml:space="preserve"> may vary</w:t>
      </w:r>
    </w:p>
    <w:p w14:paraId="75784CC4" w14:textId="77777777" w:rsidR="00124CBB" w:rsidRPr="00316168" w:rsidRDefault="00124CBB" w:rsidP="00124CBB">
      <w:pPr>
        <w:pStyle w:val="ListParagraph"/>
        <w:numPr>
          <w:ilvl w:val="0"/>
          <w:numId w:val="1"/>
        </w:numPr>
        <w:spacing w:before="240" w:after="240"/>
        <w:rPr>
          <w:rFonts w:eastAsia="Georgia"/>
          <w:b/>
          <w:color w:val="222222"/>
          <w:sz w:val="20"/>
          <w:szCs w:val="20"/>
        </w:rPr>
      </w:pPr>
      <w:r w:rsidRPr="00316168">
        <w:rPr>
          <w:rFonts w:eastAsia="Georgia"/>
          <w:sz w:val="20"/>
          <w:szCs w:val="20"/>
        </w:rPr>
        <w:t>Image copyright, Bonne Maman UK</w:t>
      </w:r>
    </w:p>
    <w:p w14:paraId="2326042D" w14:textId="77777777" w:rsidR="00124CBB" w:rsidRPr="00316168" w:rsidRDefault="00124CBB" w:rsidP="00124CBB">
      <w:pPr>
        <w:spacing w:before="240" w:after="240"/>
        <w:jc w:val="both"/>
        <w:rPr>
          <w:rFonts w:ascii="Arial" w:eastAsia="Georgia" w:hAnsi="Arial" w:cs="Arial"/>
          <w:color w:val="222222"/>
          <w:sz w:val="20"/>
          <w:szCs w:val="20"/>
        </w:rPr>
      </w:pPr>
      <w:r w:rsidRPr="00316168">
        <w:rPr>
          <w:rFonts w:ascii="Arial" w:eastAsia="Georgia" w:hAnsi="Arial" w:cs="Arial"/>
          <w:b/>
          <w:color w:val="222222"/>
          <w:sz w:val="20"/>
          <w:szCs w:val="20"/>
        </w:rPr>
        <w:t xml:space="preserve">About Bonne Maman: </w:t>
      </w:r>
      <w:r w:rsidRPr="00316168">
        <w:rPr>
          <w:rFonts w:ascii="Arial" w:eastAsia="Georgia" w:hAnsi="Arial" w:cs="Arial"/>
          <w:color w:val="222222"/>
          <w:sz w:val="20"/>
          <w:szCs w:val="20"/>
        </w:rPr>
        <w:t>Bonne Maman is one of Britain’s best-loved conserves, famous for its signature gingham lids, use of simple, traditional methods and high quality, all natural ingredients. The full Bonne Maman UK range includes:</w:t>
      </w:r>
    </w:p>
    <w:p w14:paraId="047AFE67" w14:textId="77777777" w:rsidR="00124CBB" w:rsidRPr="00316168" w:rsidRDefault="00124CBB" w:rsidP="00124CBB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316168">
        <w:rPr>
          <w:rFonts w:ascii="Arial" w:hAnsi="Arial" w:cs="Arial"/>
          <w:color w:val="222222"/>
          <w:sz w:val="20"/>
          <w:szCs w:val="20"/>
        </w:rPr>
        <w:t>-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     </w:t>
      </w:r>
      <w:r w:rsidRPr="00316168">
        <w:rPr>
          <w:rFonts w:ascii="Arial" w:eastAsia="Times New Roman" w:hAnsi="Arial" w:cs="Arial"/>
          <w:b/>
          <w:color w:val="222222"/>
          <w:sz w:val="20"/>
          <w:szCs w:val="20"/>
        </w:rPr>
        <w:t>Conserves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-</w:t>
      </w:r>
      <w:r w:rsidRPr="00316168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Rhubarb &amp; Strawberry, Mirabelle Plum, Strawberry, Strawberry &amp; Wild Strawberry, Wild Blueberry, Black Cherry, Fig, Apricot, Berries &amp; Cherries, Raspberry, Peach, Damson Plum and Blackcurrant </w:t>
      </w:r>
    </w:p>
    <w:p w14:paraId="7D7E76E7" w14:textId="77777777" w:rsidR="00124CBB" w:rsidRPr="00316168" w:rsidRDefault="00124CBB" w:rsidP="00124CBB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-        </w:t>
      </w:r>
      <w:r w:rsidRPr="00316168">
        <w:rPr>
          <w:rFonts w:ascii="Arial" w:eastAsia="Times New Roman" w:hAnsi="Arial" w:cs="Arial"/>
          <w:b/>
          <w:color w:val="222222"/>
          <w:sz w:val="20"/>
          <w:szCs w:val="20"/>
        </w:rPr>
        <w:t>Intense Conserve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– Strawberry, Apricot and Raspberry </w:t>
      </w:r>
    </w:p>
    <w:p w14:paraId="77A472AD" w14:textId="77777777" w:rsidR="00124CBB" w:rsidRPr="00316168" w:rsidRDefault="00124CBB" w:rsidP="00124CBB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-        </w:t>
      </w:r>
      <w:r w:rsidRPr="00316168">
        <w:rPr>
          <w:rFonts w:ascii="Arial" w:eastAsia="Times New Roman" w:hAnsi="Arial" w:cs="Arial"/>
          <w:b/>
          <w:color w:val="222222"/>
          <w:sz w:val="20"/>
          <w:szCs w:val="20"/>
        </w:rPr>
        <w:t>Curds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– </w:t>
      </w:r>
      <w:r w:rsidRPr="00316168">
        <w:rPr>
          <w:rFonts w:ascii="Arial" w:eastAsia="Times New Roman" w:hAnsi="Arial" w:cs="Arial"/>
          <w:b/>
          <w:color w:val="222222"/>
          <w:sz w:val="20"/>
          <w:szCs w:val="20"/>
        </w:rPr>
        <w:t xml:space="preserve">new 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Lemon </w:t>
      </w:r>
    </w:p>
    <w:p w14:paraId="7AD0534D" w14:textId="77777777" w:rsidR="00124CBB" w:rsidRPr="00316168" w:rsidRDefault="00124CBB" w:rsidP="00124CBB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316168">
        <w:rPr>
          <w:rFonts w:ascii="Arial" w:hAnsi="Arial" w:cs="Arial"/>
          <w:color w:val="222222"/>
          <w:sz w:val="20"/>
          <w:szCs w:val="20"/>
        </w:rPr>
        <w:t>-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       </w:t>
      </w:r>
      <w:r w:rsidRPr="00316168">
        <w:rPr>
          <w:rFonts w:ascii="Arial" w:eastAsia="Times New Roman" w:hAnsi="Arial" w:cs="Arial"/>
          <w:b/>
          <w:color w:val="222222"/>
          <w:sz w:val="20"/>
          <w:szCs w:val="20"/>
        </w:rPr>
        <w:t>Marmalade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>s - Bitter Orange</w:t>
      </w:r>
    </w:p>
    <w:p w14:paraId="2518A5F0" w14:textId="77777777" w:rsidR="00124CBB" w:rsidRDefault="00124CBB" w:rsidP="00124CBB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316168">
        <w:rPr>
          <w:rFonts w:ascii="Arial" w:hAnsi="Arial" w:cs="Arial"/>
          <w:color w:val="222222"/>
          <w:sz w:val="20"/>
          <w:szCs w:val="20"/>
        </w:rPr>
        <w:t>-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       </w:t>
      </w:r>
      <w:r w:rsidRPr="00316168">
        <w:rPr>
          <w:rFonts w:ascii="Arial" w:eastAsia="Times New Roman" w:hAnsi="Arial" w:cs="Arial"/>
          <w:b/>
          <w:color w:val="222222"/>
          <w:sz w:val="20"/>
          <w:szCs w:val="20"/>
        </w:rPr>
        <w:t>Caramels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– Salted Caramel</w:t>
      </w:r>
    </w:p>
    <w:p w14:paraId="3DA2B07E" w14:textId="77777777" w:rsidR="00124CBB" w:rsidRPr="00316168" w:rsidRDefault="00124CBB" w:rsidP="00124CBB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-        </w:t>
      </w:r>
      <w:r w:rsidRPr="00696B1B">
        <w:rPr>
          <w:rFonts w:ascii="Arial" w:eastAsia="Times New Roman" w:hAnsi="Arial" w:cs="Arial"/>
          <w:b/>
          <w:color w:val="222222"/>
          <w:sz w:val="20"/>
          <w:szCs w:val="20"/>
        </w:rPr>
        <w:t>Hazelnut Chocolate Spread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2559B67B" w14:textId="77777777" w:rsidR="00124CBB" w:rsidRPr="00316168" w:rsidRDefault="00124CBB" w:rsidP="00124CBB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316168">
        <w:rPr>
          <w:rFonts w:ascii="Arial" w:hAnsi="Arial" w:cs="Arial"/>
          <w:color w:val="222222"/>
          <w:sz w:val="20"/>
          <w:szCs w:val="20"/>
        </w:rPr>
        <w:t>-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       </w:t>
      </w:r>
      <w:r w:rsidRPr="00316168">
        <w:rPr>
          <w:rFonts w:ascii="Arial" w:eastAsia="Times New Roman" w:hAnsi="Arial" w:cs="Arial"/>
          <w:b/>
          <w:color w:val="222222"/>
          <w:sz w:val="20"/>
          <w:szCs w:val="20"/>
        </w:rPr>
        <w:t>Compotes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–</w:t>
      </w:r>
      <w:r w:rsidRPr="00316168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>Apricot, Cherry, Rhubarb and Peach</w:t>
      </w:r>
    </w:p>
    <w:p w14:paraId="7DBA44F4" w14:textId="77777777" w:rsidR="00124CBB" w:rsidRPr="00316168" w:rsidRDefault="00124CBB" w:rsidP="00124CBB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316168">
        <w:rPr>
          <w:rFonts w:ascii="Arial" w:hAnsi="Arial" w:cs="Arial"/>
          <w:color w:val="222222"/>
          <w:sz w:val="20"/>
          <w:szCs w:val="20"/>
        </w:rPr>
        <w:t>-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       </w:t>
      </w:r>
      <w:r w:rsidRPr="00316168">
        <w:rPr>
          <w:rFonts w:ascii="Arial" w:eastAsia="Times New Roman" w:hAnsi="Arial" w:cs="Arial"/>
          <w:b/>
          <w:color w:val="222222"/>
          <w:sz w:val="20"/>
          <w:szCs w:val="20"/>
        </w:rPr>
        <w:t>Chilled Desserts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– Strawberry Mousse, Chocolate Mousse, Rhubarb Mousse, Blackcurrant Mousse and </w:t>
      </w:r>
      <w:r w:rsidRPr="00316168">
        <w:rPr>
          <w:rFonts w:ascii="Arial" w:eastAsia="Times New Roman" w:hAnsi="Arial" w:cs="Arial"/>
          <w:b/>
          <w:color w:val="222222"/>
          <w:sz w:val="20"/>
          <w:szCs w:val="20"/>
        </w:rPr>
        <w:t xml:space="preserve">new 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Clementine Mousse; Salted Caramel Crème, Coffee Crème, Dark Chocolate Crème with a Touch of Sea Salt and Milk Chocolate Crème; Crème Caramel, Crème </w:t>
      </w:r>
      <w:proofErr w:type="spellStart"/>
      <w:r w:rsidRPr="00316168">
        <w:rPr>
          <w:rFonts w:ascii="Arial" w:eastAsia="Times New Roman" w:hAnsi="Arial" w:cs="Arial"/>
          <w:color w:val="222222"/>
          <w:sz w:val="20"/>
          <w:szCs w:val="20"/>
        </w:rPr>
        <w:t>Brûlee</w:t>
      </w:r>
      <w:proofErr w:type="spellEnd"/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, Baba au Rhum and </w:t>
      </w:r>
      <w:proofErr w:type="spellStart"/>
      <w:r w:rsidRPr="00316168">
        <w:rPr>
          <w:rFonts w:ascii="Arial" w:eastAsia="Times New Roman" w:hAnsi="Arial" w:cs="Arial"/>
          <w:color w:val="222222"/>
          <w:sz w:val="20"/>
          <w:szCs w:val="20"/>
        </w:rPr>
        <w:t>Riz</w:t>
      </w:r>
      <w:proofErr w:type="spellEnd"/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au </w:t>
      </w:r>
      <w:proofErr w:type="spellStart"/>
      <w:r w:rsidRPr="00316168">
        <w:rPr>
          <w:rFonts w:ascii="Arial" w:eastAsia="Times New Roman" w:hAnsi="Arial" w:cs="Arial"/>
          <w:color w:val="222222"/>
          <w:sz w:val="20"/>
          <w:szCs w:val="20"/>
        </w:rPr>
        <w:t>Lait</w:t>
      </w:r>
      <w:proofErr w:type="spellEnd"/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plus Tarte au Citron and Red Fruit Tarte</w:t>
      </w:r>
    </w:p>
    <w:p w14:paraId="6DF42E49" w14:textId="77777777" w:rsidR="00124CBB" w:rsidRPr="00316168" w:rsidRDefault="00124CBB" w:rsidP="00124CBB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316168">
        <w:rPr>
          <w:rFonts w:ascii="Arial" w:hAnsi="Arial" w:cs="Arial"/>
          <w:color w:val="222222"/>
          <w:sz w:val="20"/>
          <w:szCs w:val="20"/>
        </w:rPr>
        <w:t>-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        </w:t>
      </w:r>
      <w:r w:rsidRPr="00316168">
        <w:rPr>
          <w:rFonts w:ascii="Arial" w:eastAsia="Times New Roman" w:hAnsi="Arial" w:cs="Arial"/>
          <w:b/>
          <w:color w:val="222222"/>
          <w:sz w:val="20"/>
          <w:szCs w:val="20"/>
        </w:rPr>
        <w:t xml:space="preserve">Yoghurts </w:t>
      </w:r>
      <w:r w:rsidRPr="00316168">
        <w:rPr>
          <w:rFonts w:ascii="Arial" w:eastAsia="Times New Roman" w:hAnsi="Arial" w:cs="Arial"/>
          <w:color w:val="222222"/>
          <w:sz w:val="20"/>
          <w:szCs w:val="20"/>
        </w:rPr>
        <w:t xml:space="preserve">– Layered Yoghurts: Raspberry, Rhubarb and Apricot plus Large pot Fruit Yoghurts; Morello Cherry, Rhubarb &amp; Strawberry, Violet Fig plus Raspberry &amp; Blackberry. </w:t>
      </w:r>
    </w:p>
    <w:p w14:paraId="4BA0AB38" w14:textId="77777777" w:rsidR="00124CBB" w:rsidRPr="00316168" w:rsidRDefault="00124CBB" w:rsidP="00124CBB">
      <w:pPr>
        <w:ind w:left="360"/>
        <w:rPr>
          <w:rFonts w:ascii="Arial" w:eastAsia="Times New Roman" w:hAnsi="Arial" w:cs="Arial"/>
          <w:color w:val="222222"/>
        </w:rPr>
      </w:pPr>
      <w:r w:rsidRPr="00316168">
        <w:rPr>
          <w:rFonts w:ascii="Arial" w:eastAsia="Times New Roman" w:hAnsi="Arial" w:cs="Arial"/>
          <w:color w:val="222222"/>
        </w:rPr>
        <w:t xml:space="preserve"> </w:t>
      </w:r>
    </w:p>
    <w:p w14:paraId="6DD55131" w14:textId="77777777" w:rsidR="00124CBB" w:rsidRPr="00BB164F" w:rsidRDefault="00124CBB" w:rsidP="00124CBB">
      <w:pPr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February 2022</w:t>
      </w:r>
    </w:p>
    <w:p w14:paraId="2B98BA71" w14:textId="77777777" w:rsidR="00124CBB" w:rsidRDefault="00124CBB" w:rsidP="00124CBB">
      <w:pPr>
        <w:tabs>
          <w:tab w:val="left" w:pos="1210"/>
        </w:tabs>
        <w:rPr>
          <w:b/>
        </w:rPr>
      </w:pPr>
    </w:p>
    <w:p w14:paraId="1D353B6C" w14:textId="77777777" w:rsidR="00124CBB" w:rsidRDefault="00124CBB" w:rsidP="00124CBB">
      <w:pPr>
        <w:tabs>
          <w:tab w:val="left" w:pos="1210"/>
        </w:tabs>
        <w:rPr>
          <w:b/>
        </w:rPr>
      </w:pPr>
    </w:p>
    <w:p w14:paraId="7D3C1A06" w14:textId="4E340E66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  <w:bookmarkStart w:id="0" w:name="_GoBack"/>
      <w:bookmarkEnd w:id="0"/>
    </w:p>
    <w:p w14:paraId="05BF5E9B" w14:textId="3967C445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199D0EB1" w14:textId="2BD1BC92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3949607C" w14:textId="558F5214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4F075A20" w14:textId="77777777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681958BC" w14:textId="77777777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2F6E1FB5" w14:textId="77777777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2EC31C73" w14:textId="77777777" w:rsidR="007B3BBF" w:rsidRDefault="007B3BBF" w:rsidP="007B3BBF">
      <w:pPr>
        <w:pStyle w:val="Normal1"/>
        <w:tabs>
          <w:tab w:val="left" w:pos="142"/>
        </w:tabs>
        <w:ind w:left="142" w:right="-64"/>
        <w:jc w:val="center"/>
        <w:rPr>
          <w:rFonts w:ascii="Georgia" w:eastAsia="Georgia" w:hAnsi="Georgia" w:cs="Georgia"/>
          <w:b/>
        </w:rPr>
      </w:pPr>
    </w:p>
    <w:p w14:paraId="1A7131AB" w14:textId="77777777" w:rsidR="007B3BBF" w:rsidRPr="00FB606D" w:rsidRDefault="007B3BBF" w:rsidP="00FB606D">
      <w:pPr>
        <w:tabs>
          <w:tab w:val="left" w:pos="1210"/>
        </w:tabs>
        <w:rPr>
          <w:b/>
        </w:rPr>
      </w:pPr>
    </w:p>
    <w:sectPr w:rsidR="007B3BBF" w:rsidRPr="00FB606D" w:rsidSect="00E95B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64036"/>
    <w:multiLevelType w:val="hybridMultilevel"/>
    <w:tmpl w:val="3ED023EE"/>
    <w:lvl w:ilvl="0" w:tplc="277ACA88">
      <w:start w:val="4"/>
      <w:numFmt w:val="bullet"/>
      <w:lvlText w:val="-"/>
      <w:lvlJc w:val="left"/>
      <w:pPr>
        <w:ind w:left="800" w:hanging="440"/>
      </w:pPr>
      <w:rPr>
        <w:rFonts w:ascii="Arial" w:eastAsia="Georg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DB"/>
    <w:rsid w:val="00124CBB"/>
    <w:rsid w:val="001C6783"/>
    <w:rsid w:val="0027079E"/>
    <w:rsid w:val="003E7047"/>
    <w:rsid w:val="003F1965"/>
    <w:rsid w:val="0052591F"/>
    <w:rsid w:val="007B3BBF"/>
    <w:rsid w:val="008E4468"/>
    <w:rsid w:val="0091417B"/>
    <w:rsid w:val="009362DB"/>
    <w:rsid w:val="00956500"/>
    <w:rsid w:val="009C5CA0"/>
    <w:rsid w:val="00A27FF9"/>
    <w:rsid w:val="00C03990"/>
    <w:rsid w:val="00D60193"/>
    <w:rsid w:val="00E95B6D"/>
    <w:rsid w:val="00F73315"/>
    <w:rsid w:val="00FB2526"/>
    <w:rsid w:val="00FB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F339"/>
  <w15:chartTrackingRefBased/>
  <w15:docId w15:val="{DCBB8DEB-9B3E-7644-81B1-E968FAA3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B3BBF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124CBB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onnemaman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2221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2022-02-17T17:01:00Z</dcterms:created>
  <dcterms:modified xsi:type="dcterms:W3CDTF">2022-02-17T17:14:00Z</dcterms:modified>
</cp:coreProperties>
</file>