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52B40" w14:textId="77777777" w:rsidR="00474C83" w:rsidRDefault="00E57330" w:rsidP="55E5B141">
      <w:pPr>
        <w:jc w:val="both"/>
        <w:rPr>
          <w:rFonts w:ascii="Calibri" w:eastAsia="Calibri" w:hAnsi="Calibri" w:cs="Calibri"/>
          <w:color w:val="000000" w:themeColor="text1"/>
        </w:rPr>
      </w:pPr>
      <w:r>
        <w:rPr>
          <w:noProof/>
        </w:rPr>
        <w:drawing>
          <wp:inline distT="0" distB="0" distL="0" distR="0" wp14:anchorId="0900D2CA" wp14:editId="7FA34A1F">
            <wp:extent cx="5372100" cy="885825"/>
            <wp:effectExtent l="0" t="0" r="0" b="0"/>
            <wp:docPr id="1022102540" name="Picture 102210254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72100" cy="885825"/>
                    </a:xfrm>
                    <a:prstGeom prst="rect">
                      <a:avLst/>
                    </a:prstGeom>
                  </pic:spPr>
                </pic:pic>
              </a:graphicData>
            </a:graphic>
          </wp:inline>
        </w:drawing>
      </w:r>
    </w:p>
    <w:p w14:paraId="7BB8E9C3" w14:textId="77777777" w:rsidR="00474C83" w:rsidRDefault="00146D7A" w:rsidP="007F04E8">
      <w:pPr>
        <w:rPr>
          <w:rFonts w:ascii="Arial" w:eastAsia="Arial" w:hAnsi="Arial" w:cs="Arial"/>
          <w:color w:val="000000" w:themeColor="text1"/>
          <w:sz w:val="32"/>
          <w:szCs w:val="32"/>
        </w:rPr>
      </w:pPr>
      <w:r>
        <w:rPr>
          <w:rFonts w:ascii="Arial" w:eastAsia="Arial" w:hAnsi="Arial" w:cs="Arial"/>
          <w:b/>
          <w:bCs/>
          <w:color w:val="000000" w:themeColor="text1"/>
          <w:sz w:val="32"/>
          <w:szCs w:val="32"/>
          <w:lang w:val="en-GB"/>
        </w:rPr>
        <w:t xml:space="preserve">NETGEAR INTRODUCES WORLD’S FIRST </w:t>
      </w:r>
      <w:r w:rsidR="00133DCD">
        <w:rPr>
          <w:rFonts w:ascii="Arial" w:eastAsia="Arial" w:hAnsi="Arial" w:cs="Arial"/>
          <w:b/>
          <w:bCs/>
          <w:color w:val="000000" w:themeColor="text1"/>
          <w:sz w:val="32"/>
          <w:szCs w:val="32"/>
          <w:lang w:val="en-GB"/>
        </w:rPr>
        <w:t>WIFI 6E U</w:t>
      </w:r>
      <w:r>
        <w:rPr>
          <w:rFonts w:ascii="Arial" w:eastAsia="Arial" w:hAnsi="Arial" w:cs="Arial"/>
          <w:b/>
          <w:bCs/>
          <w:color w:val="000000" w:themeColor="text1"/>
          <w:sz w:val="32"/>
          <w:szCs w:val="32"/>
          <w:lang w:val="en-GB"/>
        </w:rPr>
        <w:t>NLOCKED</w:t>
      </w:r>
      <w:r w:rsidR="007F04E8">
        <w:rPr>
          <w:rFonts w:ascii="Arial" w:eastAsia="Arial" w:hAnsi="Arial" w:cs="Arial"/>
          <w:b/>
          <w:bCs/>
          <w:color w:val="000000" w:themeColor="text1"/>
          <w:sz w:val="32"/>
          <w:szCs w:val="32"/>
          <w:lang w:val="en-GB"/>
        </w:rPr>
        <w:t xml:space="preserve"> </w:t>
      </w:r>
      <w:r w:rsidR="005B4356">
        <w:rPr>
          <w:rFonts w:ascii="Arial" w:eastAsia="Arial" w:hAnsi="Arial" w:cs="Arial"/>
          <w:b/>
          <w:bCs/>
          <w:color w:val="000000" w:themeColor="text1"/>
          <w:sz w:val="32"/>
          <w:szCs w:val="32"/>
          <w:lang w:val="en-GB"/>
        </w:rPr>
        <w:t xml:space="preserve">5G </w:t>
      </w:r>
      <w:r>
        <w:rPr>
          <w:rFonts w:ascii="Arial" w:eastAsia="Arial" w:hAnsi="Arial" w:cs="Arial"/>
          <w:b/>
          <w:bCs/>
          <w:color w:val="000000" w:themeColor="text1"/>
          <w:sz w:val="32"/>
          <w:szCs w:val="32"/>
          <w:lang w:val="en-GB"/>
        </w:rPr>
        <w:t>MOBILE</w:t>
      </w:r>
      <w:r w:rsidR="003F1DD0">
        <w:rPr>
          <w:rFonts w:ascii="Arial" w:eastAsia="Arial" w:hAnsi="Arial" w:cs="Arial"/>
          <w:b/>
          <w:bCs/>
          <w:color w:val="000000" w:themeColor="text1"/>
          <w:sz w:val="32"/>
          <w:szCs w:val="32"/>
          <w:lang w:val="en-GB"/>
        </w:rPr>
        <w:t xml:space="preserve"> HOTSPOT</w:t>
      </w:r>
      <w:r>
        <w:rPr>
          <w:rFonts w:ascii="Arial" w:eastAsia="Arial" w:hAnsi="Arial" w:cs="Arial"/>
          <w:b/>
          <w:bCs/>
          <w:color w:val="000000" w:themeColor="text1"/>
          <w:sz w:val="32"/>
          <w:szCs w:val="32"/>
          <w:lang w:val="en-GB"/>
        </w:rPr>
        <w:t xml:space="preserve"> </w:t>
      </w:r>
    </w:p>
    <w:p w14:paraId="7FECC62D" w14:textId="77777777" w:rsidR="00474C83" w:rsidRDefault="00146D7A" w:rsidP="55E5B141">
      <w:pPr>
        <w:jc w:val="both"/>
        <w:rPr>
          <w:rFonts w:ascii="Arial" w:eastAsia="Arial" w:hAnsi="Arial" w:cs="Arial"/>
          <w:b/>
          <w:bCs/>
          <w:color w:val="000000" w:themeColor="text1"/>
          <w:sz w:val="28"/>
          <w:szCs w:val="28"/>
          <w:lang w:val="en-GB"/>
        </w:rPr>
      </w:pPr>
      <w:r>
        <w:rPr>
          <w:rFonts w:ascii="Arial" w:eastAsia="Arial" w:hAnsi="Arial" w:cs="Arial"/>
          <w:b/>
          <w:bCs/>
          <w:color w:val="000000" w:themeColor="text1"/>
          <w:sz w:val="28"/>
          <w:szCs w:val="28"/>
          <w:lang w:val="en-GB"/>
        </w:rPr>
        <w:t xml:space="preserve">New Nighthawk M6 Pro </w:t>
      </w:r>
      <w:r w:rsidR="002A7A84">
        <w:rPr>
          <w:rFonts w:ascii="Arial" w:eastAsia="Arial" w:hAnsi="Arial" w:cs="Arial"/>
          <w:b/>
          <w:bCs/>
          <w:color w:val="000000" w:themeColor="text1"/>
          <w:sz w:val="28"/>
          <w:szCs w:val="28"/>
          <w:lang w:val="en-GB"/>
        </w:rPr>
        <w:t xml:space="preserve">Mobile </w:t>
      </w:r>
      <w:r>
        <w:rPr>
          <w:rFonts w:ascii="Arial" w:eastAsia="Arial" w:hAnsi="Arial" w:cs="Arial"/>
          <w:b/>
          <w:bCs/>
          <w:color w:val="000000" w:themeColor="text1"/>
          <w:sz w:val="28"/>
          <w:szCs w:val="28"/>
          <w:lang w:val="en-GB"/>
        </w:rPr>
        <w:t>Hot</w:t>
      </w:r>
      <w:r w:rsidR="009753A2">
        <w:rPr>
          <w:rFonts w:ascii="Arial" w:eastAsia="Arial" w:hAnsi="Arial" w:cs="Arial"/>
          <w:b/>
          <w:bCs/>
          <w:color w:val="000000" w:themeColor="text1"/>
          <w:sz w:val="28"/>
          <w:szCs w:val="28"/>
          <w:lang w:val="en-GB"/>
        </w:rPr>
        <w:t>sp</w:t>
      </w:r>
      <w:r>
        <w:rPr>
          <w:rFonts w:ascii="Arial" w:eastAsia="Arial" w:hAnsi="Arial" w:cs="Arial"/>
          <w:b/>
          <w:bCs/>
          <w:color w:val="000000" w:themeColor="text1"/>
          <w:sz w:val="28"/>
          <w:szCs w:val="28"/>
          <w:lang w:val="en-GB"/>
        </w:rPr>
        <w:t>ot Router</w:t>
      </w:r>
      <w:r w:rsidR="55E5B141" w:rsidRPr="55E5B141">
        <w:rPr>
          <w:rFonts w:ascii="Arial" w:eastAsia="Arial" w:hAnsi="Arial" w:cs="Arial"/>
          <w:b/>
          <w:bCs/>
          <w:color w:val="000000" w:themeColor="text1"/>
          <w:sz w:val="28"/>
          <w:szCs w:val="28"/>
          <w:lang w:val="en-GB"/>
        </w:rPr>
        <w:t xml:space="preserve"> </w:t>
      </w:r>
      <w:r w:rsidR="008772EE">
        <w:rPr>
          <w:rFonts w:ascii="Arial" w:eastAsia="Arial" w:hAnsi="Arial" w:cs="Arial"/>
          <w:b/>
          <w:bCs/>
          <w:color w:val="000000" w:themeColor="text1"/>
          <w:sz w:val="28"/>
          <w:szCs w:val="28"/>
          <w:lang w:val="en-GB"/>
        </w:rPr>
        <w:t>Packs</w:t>
      </w:r>
      <w:r>
        <w:rPr>
          <w:rFonts w:ascii="Arial" w:eastAsia="Arial" w:hAnsi="Arial" w:cs="Arial"/>
          <w:b/>
          <w:bCs/>
          <w:color w:val="000000" w:themeColor="text1"/>
          <w:sz w:val="28"/>
          <w:szCs w:val="28"/>
          <w:lang w:val="en-GB"/>
        </w:rPr>
        <w:t xml:space="preserve"> Maximum Speed, C</w:t>
      </w:r>
      <w:r w:rsidR="009753A2">
        <w:rPr>
          <w:rFonts w:ascii="Arial" w:eastAsia="Arial" w:hAnsi="Arial" w:cs="Arial"/>
          <w:b/>
          <w:bCs/>
          <w:color w:val="000000" w:themeColor="text1"/>
          <w:sz w:val="28"/>
          <w:szCs w:val="28"/>
          <w:lang w:val="en-GB"/>
        </w:rPr>
        <w:t>a</w:t>
      </w:r>
      <w:r>
        <w:rPr>
          <w:rFonts w:ascii="Arial" w:eastAsia="Arial" w:hAnsi="Arial" w:cs="Arial"/>
          <w:b/>
          <w:bCs/>
          <w:color w:val="000000" w:themeColor="text1"/>
          <w:sz w:val="28"/>
          <w:szCs w:val="28"/>
          <w:lang w:val="en-GB"/>
        </w:rPr>
        <w:t xml:space="preserve">pacity and Security </w:t>
      </w:r>
      <w:r w:rsidR="008772EE">
        <w:rPr>
          <w:rFonts w:ascii="Arial" w:eastAsia="Arial" w:hAnsi="Arial" w:cs="Arial"/>
          <w:b/>
          <w:bCs/>
          <w:color w:val="000000" w:themeColor="text1"/>
          <w:sz w:val="28"/>
          <w:szCs w:val="28"/>
          <w:lang w:val="en-GB"/>
        </w:rPr>
        <w:t xml:space="preserve">into a </w:t>
      </w:r>
      <w:r w:rsidR="00575871">
        <w:rPr>
          <w:rFonts w:ascii="Arial" w:eastAsia="Arial" w:hAnsi="Arial" w:cs="Arial"/>
          <w:b/>
          <w:bCs/>
          <w:color w:val="000000" w:themeColor="text1"/>
          <w:sz w:val="28"/>
          <w:szCs w:val="28"/>
          <w:lang w:val="en-GB"/>
        </w:rPr>
        <w:t xml:space="preserve">Portable, </w:t>
      </w:r>
      <w:r w:rsidR="008772EE">
        <w:rPr>
          <w:rFonts w:ascii="Arial" w:eastAsia="Arial" w:hAnsi="Arial" w:cs="Arial"/>
          <w:b/>
          <w:bCs/>
          <w:color w:val="000000" w:themeColor="text1"/>
          <w:sz w:val="28"/>
          <w:szCs w:val="28"/>
          <w:lang w:val="en-GB"/>
        </w:rPr>
        <w:t>Palm-sized Device</w:t>
      </w:r>
    </w:p>
    <w:p w14:paraId="397B96F9" w14:textId="77777777" w:rsidR="00474C83" w:rsidRDefault="00474C83" w:rsidP="55E5B141">
      <w:pPr>
        <w:rPr>
          <w:rFonts w:ascii="Calibri" w:eastAsia="Calibri" w:hAnsi="Calibri" w:cs="Calibri"/>
          <w:color w:val="000000" w:themeColor="text1"/>
        </w:rPr>
      </w:pPr>
    </w:p>
    <w:p w14:paraId="18DE0607" w14:textId="3FE8731C" w:rsidR="00076169" w:rsidRDefault="009D09FA" w:rsidP="002C4A2F">
      <w:pPr>
        <w:rPr>
          <w:rFonts w:ascii="Arial" w:eastAsia="Arial" w:hAnsi="Arial" w:cs="Arial"/>
          <w:color w:val="212529"/>
          <w:lang w:val="en-GB"/>
        </w:rPr>
      </w:pPr>
      <w:r w:rsidRPr="009D09FA">
        <w:rPr>
          <w:rFonts w:ascii="Arial" w:eastAsia="Arial" w:hAnsi="Arial" w:cs="Arial"/>
          <w:b/>
          <w:bCs/>
          <w:color w:val="212529"/>
          <w:lang w:val="en-GB"/>
        </w:rPr>
        <w:t>Bracknell, UK. - January 3</w:t>
      </w:r>
      <w:r w:rsidRPr="009D09FA">
        <w:rPr>
          <w:rFonts w:ascii="Arial" w:eastAsia="Arial" w:hAnsi="Arial" w:cs="Arial"/>
          <w:b/>
          <w:bCs/>
          <w:color w:val="212529"/>
          <w:vertAlign w:val="superscript"/>
          <w:lang w:val="en-GB"/>
        </w:rPr>
        <w:t>rd</w:t>
      </w:r>
      <w:r w:rsidRPr="009D09FA">
        <w:rPr>
          <w:rFonts w:ascii="Arial" w:eastAsia="Arial" w:hAnsi="Arial" w:cs="Arial"/>
          <w:b/>
          <w:bCs/>
          <w:color w:val="212529"/>
          <w:lang w:val="en-GB"/>
        </w:rPr>
        <w:t xml:space="preserve">, 2023 </w:t>
      </w:r>
      <w:r w:rsidRPr="009D09FA">
        <w:rPr>
          <w:rFonts w:ascii="Arial" w:eastAsia="Arial" w:hAnsi="Arial" w:cs="Arial"/>
          <w:color w:val="212529"/>
          <w:lang w:val="en-GB"/>
        </w:rPr>
        <w:t xml:space="preserve">– </w:t>
      </w:r>
      <w:r w:rsidRPr="009D09FA">
        <w:rPr>
          <w:rFonts w:ascii="Arial" w:eastAsia="Arial" w:hAnsi="Arial" w:cs="Arial"/>
          <w:color w:val="000000" w:themeColor="text1"/>
          <w:lang w:val="en"/>
        </w:rPr>
        <w:t>NETGEAR®, Inc</w:t>
      </w:r>
      <w:r w:rsidRPr="009D09FA">
        <w:rPr>
          <w:rFonts w:ascii="Arial" w:eastAsia="Arial" w:hAnsi="Arial" w:cs="Arial"/>
          <w:color w:val="000000" w:themeColor="text1"/>
          <w:lang w:val="en-GB"/>
        </w:rPr>
        <w:t xml:space="preserve"> (NASDAQ: NTGR) </w:t>
      </w:r>
      <w:r w:rsidRPr="009D09FA">
        <w:rPr>
          <w:rFonts w:ascii="Arial" w:eastAsia="Arial" w:hAnsi="Arial" w:cs="Arial"/>
          <w:color w:val="212529"/>
          <w:lang w:val="en-GB"/>
        </w:rPr>
        <w:t xml:space="preserve">the leading provider of award-winning connected products designed to simplify and improve people's lives, today raised the bar once again by supporting the new 6GHz band for client devices on its Nighthawk M6 mobile hotspot routers. The ultra-fast </w:t>
      </w:r>
      <w:hyperlink r:id="rId7">
        <w:r w:rsidRPr="009D09FA">
          <w:rPr>
            <w:rStyle w:val="Hyperlink"/>
            <w:rFonts w:ascii="Arial" w:eastAsia="Arial" w:hAnsi="Arial" w:cs="Arial"/>
            <w:lang w:val="en-GB"/>
          </w:rPr>
          <w:t xml:space="preserve">M6 Pro 5G </w:t>
        </w:r>
        <w:proofErr w:type="spellStart"/>
        <w:r w:rsidRPr="009D09FA">
          <w:rPr>
            <w:rStyle w:val="Hyperlink"/>
            <w:rFonts w:ascii="Arial" w:eastAsia="Arial" w:hAnsi="Arial" w:cs="Arial"/>
            <w:lang w:val="en-GB"/>
          </w:rPr>
          <w:t>WiFi</w:t>
        </w:r>
        <w:proofErr w:type="spellEnd"/>
        <w:r w:rsidRPr="009D09FA">
          <w:rPr>
            <w:rStyle w:val="Hyperlink"/>
            <w:rFonts w:ascii="Arial" w:eastAsia="Arial" w:hAnsi="Arial" w:cs="Arial"/>
            <w:lang w:val="en-GB"/>
          </w:rPr>
          <w:t xml:space="preserve"> 6E Hotspot Router (MR6450)</w:t>
        </w:r>
      </w:hyperlink>
      <w:r w:rsidRPr="009D09FA">
        <w:rPr>
          <w:rFonts w:ascii="Arial" w:eastAsia="Arial" w:hAnsi="Arial" w:cs="Arial"/>
          <w:color w:val="212529"/>
          <w:lang w:val="en-GB"/>
        </w:rPr>
        <w:t xml:space="preserve"> supports 5G internet up to 4Gbps</w:t>
      </w:r>
      <w:r w:rsidRPr="009D09FA">
        <w:rPr>
          <w:rFonts w:ascii="Arial" w:eastAsia="Arial" w:hAnsi="Arial" w:cs="Arial"/>
          <w:color w:val="212529"/>
          <w:vertAlign w:val="superscript"/>
          <w:lang w:val="en-GB"/>
        </w:rPr>
        <w:t>‡</w:t>
      </w:r>
      <w:r w:rsidRPr="009D09FA">
        <w:rPr>
          <w:rFonts w:ascii="Arial" w:eastAsia="Arial" w:hAnsi="Arial" w:cs="Arial"/>
          <w:color w:val="212529"/>
          <w:lang w:val="en-GB"/>
        </w:rPr>
        <w:t xml:space="preserve"> and </w:t>
      </w:r>
      <w:proofErr w:type="spellStart"/>
      <w:r w:rsidRPr="009D09FA">
        <w:rPr>
          <w:rFonts w:ascii="Arial" w:eastAsia="Arial" w:hAnsi="Arial" w:cs="Arial"/>
          <w:color w:val="212529"/>
          <w:lang w:val="en-GB"/>
        </w:rPr>
        <w:t>WiFi</w:t>
      </w:r>
      <w:proofErr w:type="spellEnd"/>
      <w:r w:rsidRPr="009D09FA">
        <w:rPr>
          <w:rFonts w:ascii="Arial" w:eastAsia="Arial" w:hAnsi="Arial" w:cs="Arial"/>
          <w:color w:val="212529"/>
          <w:lang w:val="en-GB"/>
        </w:rPr>
        <w:t xml:space="preserve"> speeds up to 3.6Gbps</w:t>
      </w:r>
      <w:r w:rsidRPr="009D09FA">
        <w:rPr>
          <w:rFonts w:ascii="Arial" w:eastAsia="Segoe UI" w:hAnsi="Arial" w:cs="Arial"/>
          <w:color w:val="212529"/>
          <w:vertAlign w:val="superscript"/>
          <w:lang w:val="en-GB"/>
        </w:rPr>
        <w:t>∞</w:t>
      </w:r>
      <w:r w:rsidRPr="009D09FA">
        <w:rPr>
          <w:rFonts w:ascii="Arial" w:eastAsia="Arial" w:hAnsi="Arial" w:cs="Arial"/>
          <w:color w:val="212529"/>
          <w:lang w:val="en-GB"/>
        </w:rPr>
        <w:t>.</w:t>
      </w:r>
    </w:p>
    <w:p w14:paraId="45C2BEA9" w14:textId="77777777" w:rsidR="007D65EF" w:rsidRDefault="007D65EF" w:rsidP="002C4A2F">
      <w:pPr>
        <w:rPr>
          <w:rFonts w:ascii="Arial" w:eastAsia="Arial" w:hAnsi="Arial" w:cs="Arial"/>
          <w:color w:val="212529"/>
          <w:lang w:val="en-GB"/>
        </w:rPr>
      </w:pPr>
    </w:p>
    <w:p w14:paraId="3A849C77" w14:textId="6C043520" w:rsidR="00B6319A" w:rsidRDefault="00076169" w:rsidP="002C4A2F">
      <w:pPr>
        <w:rPr>
          <w:rFonts w:ascii="Arial" w:eastAsia="Arial" w:hAnsi="Arial" w:cs="Arial"/>
          <w:color w:val="212529"/>
          <w:lang w:val="en-GB"/>
        </w:rPr>
      </w:pPr>
      <w:r>
        <w:rPr>
          <w:rFonts w:ascii="Arial" w:eastAsia="Arial" w:hAnsi="Arial" w:cs="Arial"/>
          <w:noProof/>
          <w:color w:val="212529"/>
        </w:rPr>
        <w:drawing>
          <wp:inline distT="0" distB="0" distL="0" distR="0" wp14:anchorId="75CE6820" wp14:editId="2203F4CD">
            <wp:extent cx="5943600" cy="3101340"/>
            <wp:effectExtent l="0" t="0" r="0" b="3810"/>
            <wp:docPr id="1" name="Picture 1" descr="A picture containing text,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electronic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101340"/>
                    </a:xfrm>
                    <a:prstGeom prst="rect">
                      <a:avLst/>
                    </a:prstGeom>
                    <a:noFill/>
                    <a:ln>
                      <a:noFill/>
                    </a:ln>
                  </pic:spPr>
                </pic:pic>
              </a:graphicData>
            </a:graphic>
          </wp:inline>
        </w:drawing>
      </w:r>
    </w:p>
    <w:p w14:paraId="3551DFF1" w14:textId="697FC1C6" w:rsidR="000736CF" w:rsidRPr="00E006CA" w:rsidRDefault="008772EE" w:rsidP="000736CF">
      <w:pPr>
        <w:rPr>
          <w:rFonts w:ascii="Arial" w:eastAsia="Arial" w:hAnsi="Arial" w:cs="Arial"/>
          <w:color w:val="212529"/>
        </w:rPr>
      </w:pPr>
      <w:r>
        <w:rPr>
          <w:rFonts w:ascii="Arial" w:eastAsia="Arial" w:hAnsi="Arial" w:cs="Arial"/>
          <w:color w:val="212529"/>
          <w:lang w:val="en-GB"/>
        </w:rPr>
        <w:t>Evolving work and lifestyle</w:t>
      </w:r>
      <w:r w:rsidR="00932ACE">
        <w:rPr>
          <w:rFonts w:ascii="Arial" w:eastAsia="Arial" w:hAnsi="Arial" w:cs="Arial"/>
          <w:color w:val="212529"/>
          <w:lang w:val="en-GB"/>
        </w:rPr>
        <w:t xml:space="preserve"> change</w:t>
      </w:r>
      <w:r>
        <w:rPr>
          <w:rFonts w:ascii="Arial" w:eastAsia="Arial" w:hAnsi="Arial" w:cs="Arial"/>
          <w:color w:val="212529"/>
          <w:lang w:val="en-GB"/>
        </w:rPr>
        <w:t xml:space="preserve">s have spurred the growing need </w:t>
      </w:r>
      <w:r w:rsidR="009B18F2">
        <w:rPr>
          <w:rFonts w:ascii="Arial" w:eastAsia="Arial" w:hAnsi="Arial" w:cs="Arial"/>
          <w:color w:val="212529"/>
          <w:lang w:val="en-GB"/>
        </w:rPr>
        <w:t xml:space="preserve">for always-on, </w:t>
      </w:r>
      <w:r w:rsidR="00656169">
        <w:rPr>
          <w:rFonts w:ascii="Arial" w:eastAsia="Arial" w:hAnsi="Arial" w:cs="Arial"/>
          <w:color w:val="212529"/>
          <w:lang w:val="en-GB"/>
        </w:rPr>
        <w:t xml:space="preserve">secure, </w:t>
      </w:r>
      <w:r w:rsidR="009B18F2">
        <w:rPr>
          <w:rFonts w:ascii="Arial" w:eastAsia="Arial" w:hAnsi="Arial" w:cs="Arial"/>
          <w:color w:val="212529"/>
          <w:lang w:val="en-GB"/>
        </w:rPr>
        <w:t>high-speed internet connectivity</w:t>
      </w:r>
      <w:r w:rsidR="00656169">
        <w:rPr>
          <w:rFonts w:ascii="Arial" w:eastAsia="Arial" w:hAnsi="Arial" w:cs="Arial"/>
          <w:color w:val="212529"/>
          <w:lang w:val="en-GB"/>
        </w:rPr>
        <w:t xml:space="preserve"> for multiple connected devices </w:t>
      </w:r>
      <w:r w:rsidR="00932ACE">
        <w:rPr>
          <w:rFonts w:ascii="Arial" w:eastAsia="Arial" w:hAnsi="Arial" w:cs="Arial"/>
          <w:color w:val="212529"/>
          <w:lang w:val="en-GB"/>
        </w:rPr>
        <w:t>anywhere and everywhere</w:t>
      </w:r>
      <w:r w:rsidR="00656169">
        <w:rPr>
          <w:rFonts w:ascii="Arial" w:eastAsia="Arial" w:hAnsi="Arial" w:cs="Arial"/>
          <w:color w:val="212529"/>
          <w:lang w:val="en-GB"/>
        </w:rPr>
        <w:t xml:space="preserve">. </w:t>
      </w:r>
      <w:r w:rsidR="00AC5E45">
        <w:rPr>
          <w:rFonts w:ascii="Arial" w:eastAsia="Arial" w:hAnsi="Arial" w:cs="Arial"/>
          <w:color w:val="212529"/>
          <w:lang w:val="en-GB"/>
        </w:rPr>
        <w:t xml:space="preserve">On the road, </w:t>
      </w:r>
      <w:r w:rsidR="00656169">
        <w:rPr>
          <w:rFonts w:ascii="Arial" w:eastAsia="Arial" w:hAnsi="Arial" w:cs="Arial"/>
          <w:color w:val="212529"/>
          <w:lang w:val="en-GB"/>
        </w:rPr>
        <w:t>traveling for business</w:t>
      </w:r>
      <w:r w:rsidR="003C5DDC">
        <w:rPr>
          <w:rFonts w:ascii="Arial" w:eastAsia="Arial" w:hAnsi="Arial" w:cs="Arial"/>
          <w:color w:val="212529"/>
          <w:lang w:val="en-GB"/>
        </w:rPr>
        <w:t xml:space="preserve"> or </w:t>
      </w:r>
      <w:r w:rsidR="00656169">
        <w:rPr>
          <w:rFonts w:ascii="Arial" w:eastAsia="Arial" w:hAnsi="Arial" w:cs="Arial"/>
          <w:color w:val="212529"/>
          <w:lang w:val="en-GB"/>
        </w:rPr>
        <w:t>pleasure</w:t>
      </w:r>
      <w:r w:rsidR="003C5DDC">
        <w:rPr>
          <w:rFonts w:ascii="Arial" w:eastAsia="Arial" w:hAnsi="Arial" w:cs="Arial"/>
          <w:color w:val="212529"/>
          <w:lang w:val="en-GB"/>
        </w:rPr>
        <w:t>, via commercial transport or in a car or RV</w:t>
      </w:r>
      <w:r w:rsidR="00656169">
        <w:rPr>
          <w:rFonts w:ascii="Arial" w:eastAsia="Arial" w:hAnsi="Arial" w:cs="Arial"/>
          <w:color w:val="212529"/>
          <w:lang w:val="en-GB"/>
        </w:rPr>
        <w:t xml:space="preserve">, </w:t>
      </w:r>
      <w:proofErr w:type="spellStart"/>
      <w:r w:rsidR="009753A2" w:rsidRPr="00E006CA">
        <w:rPr>
          <w:rFonts w:ascii="Arial" w:eastAsia="Arial" w:hAnsi="Arial" w:cs="Arial"/>
          <w:color w:val="212529"/>
          <w:lang w:val="en-GB"/>
        </w:rPr>
        <w:t>WiFi</w:t>
      </w:r>
      <w:proofErr w:type="spellEnd"/>
      <w:r w:rsidR="009753A2" w:rsidRPr="00E006CA">
        <w:rPr>
          <w:rFonts w:ascii="Arial" w:eastAsia="Arial" w:hAnsi="Arial" w:cs="Arial"/>
          <w:color w:val="212529"/>
          <w:lang w:val="en-GB"/>
        </w:rPr>
        <w:t xml:space="preserve"> </w:t>
      </w:r>
      <w:r w:rsidR="00656169">
        <w:rPr>
          <w:rFonts w:ascii="Arial" w:eastAsia="Arial" w:hAnsi="Arial" w:cs="Arial"/>
          <w:color w:val="212529"/>
          <w:lang w:val="en-GB"/>
        </w:rPr>
        <w:t xml:space="preserve">you can trust </w:t>
      </w:r>
      <w:r w:rsidR="009753A2" w:rsidRPr="00E006CA">
        <w:rPr>
          <w:rFonts w:ascii="Arial" w:eastAsia="Arial" w:hAnsi="Arial" w:cs="Arial"/>
          <w:color w:val="212529"/>
          <w:lang w:val="en-GB"/>
        </w:rPr>
        <w:t xml:space="preserve">is </w:t>
      </w:r>
      <w:r w:rsidR="00656169">
        <w:rPr>
          <w:rFonts w:ascii="Arial" w:eastAsia="Arial" w:hAnsi="Arial" w:cs="Arial"/>
          <w:color w:val="212529"/>
          <w:lang w:val="en-GB"/>
        </w:rPr>
        <w:t>imperative</w:t>
      </w:r>
      <w:r w:rsidR="009753A2" w:rsidRPr="00E006CA">
        <w:rPr>
          <w:rFonts w:ascii="Arial" w:eastAsia="Arial" w:hAnsi="Arial" w:cs="Arial"/>
          <w:color w:val="212529"/>
          <w:lang w:val="en-GB"/>
        </w:rPr>
        <w:t xml:space="preserve">. </w:t>
      </w:r>
      <w:r w:rsidR="00A3528B">
        <w:rPr>
          <w:rFonts w:ascii="Arial" w:eastAsia="Arial" w:hAnsi="Arial" w:cs="Arial"/>
          <w:color w:val="212529"/>
          <w:lang w:val="en-GB"/>
        </w:rPr>
        <w:t xml:space="preserve">Public </w:t>
      </w:r>
      <w:proofErr w:type="spellStart"/>
      <w:r w:rsidR="00A3528B">
        <w:rPr>
          <w:rFonts w:ascii="Arial" w:eastAsia="Arial" w:hAnsi="Arial" w:cs="Arial"/>
          <w:color w:val="212529"/>
          <w:lang w:val="en-GB"/>
        </w:rPr>
        <w:t>WiFi</w:t>
      </w:r>
      <w:proofErr w:type="spellEnd"/>
      <w:r w:rsidR="00FC1F13">
        <w:rPr>
          <w:rFonts w:ascii="Arial" w:eastAsia="Arial" w:hAnsi="Arial" w:cs="Arial"/>
          <w:color w:val="212529"/>
          <w:lang w:val="en-GB"/>
        </w:rPr>
        <w:t xml:space="preserve">, while convenient, is not </w:t>
      </w:r>
      <w:r w:rsidR="009D27AC">
        <w:rPr>
          <w:rFonts w:ascii="Arial" w:eastAsia="Arial" w:hAnsi="Arial" w:cs="Arial"/>
          <w:color w:val="212529"/>
          <w:lang w:val="en-GB"/>
        </w:rPr>
        <w:t xml:space="preserve">secure and not </w:t>
      </w:r>
      <w:r w:rsidR="00FC1F13">
        <w:rPr>
          <w:rFonts w:ascii="Arial" w:eastAsia="Arial" w:hAnsi="Arial" w:cs="Arial"/>
          <w:color w:val="212529"/>
          <w:lang w:val="en-GB"/>
        </w:rPr>
        <w:t xml:space="preserve">worth </w:t>
      </w:r>
      <w:r w:rsidR="00B33B61">
        <w:rPr>
          <w:rFonts w:ascii="Arial" w:eastAsia="Arial" w:hAnsi="Arial" w:cs="Arial"/>
          <w:color w:val="212529"/>
          <w:lang w:val="en-GB"/>
        </w:rPr>
        <w:t xml:space="preserve">risking </w:t>
      </w:r>
      <w:r w:rsidR="00656169">
        <w:rPr>
          <w:rFonts w:ascii="Arial" w:eastAsia="Arial" w:hAnsi="Arial" w:cs="Arial"/>
          <w:color w:val="212529"/>
          <w:lang w:val="en-GB"/>
        </w:rPr>
        <w:t>a</w:t>
      </w:r>
      <w:r w:rsidR="00135128">
        <w:rPr>
          <w:rFonts w:ascii="Arial" w:eastAsia="Arial" w:hAnsi="Arial" w:cs="Arial"/>
          <w:color w:val="212529"/>
          <w:lang w:val="en-GB"/>
        </w:rPr>
        <w:t xml:space="preserve"> critical </w:t>
      </w:r>
      <w:r w:rsidR="00DA59AB">
        <w:rPr>
          <w:rFonts w:ascii="Arial" w:eastAsia="Arial" w:hAnsi="Arial" w:cs="Arial"/>
          <w:color w:val="212529"/>
          <w:lang w:val="en-GB"/>
        </w:rPr>
        <w:t>b</w:t>
      </w:r>
      <w:r w:rsidR="00A342AA">
        <w:rPr>
          <w:rFonts w:ascii="Arial" w:eastAsia="Arial" w:hAnsi="Arial" w:cs="Arial"/>
          <w:color w:val="212529"/>
          <w:lang w:val="en-GB"/>
        </w:rPr>
        <w:t xml:space="preserve">usiness transaction or </w:t>
      </w:r>
      <w:r w:rsidR="00133DCD">
        <w:rPr>
          <w:rFonts w:ascii="Arial" w:eastAsia="Arial" w:hAnsi="Arial" w:cs="Arial"/>
          <w:color w:val="212529"/>
          <w:lang w:val="en-GB"/>
        </w:rPr>
        <w:t xml:space="preserve">personal </w:t>
      </w:r>
      <w:r w:rsidR="00A342AA">
        <w:rPr>
          <w:rFonts w:ascii="Arial" w:eastAsia="Arial" w:hAnsi="Arial" w:cs="Arial"/>
          <w:color w:val="212529"/>
          <w:lang w:val="en-GB"/>
        </w:rPr>
        <w:t>bank transfer</w:t>
      </w:r>
      <w:r w:rsidR="00BE4E6C">
        <w:rPr>
          <w:rFonts w:ascii="Arial" w:eastAsia="Arial" w:hAnsi="Arial" w:cs="Arial"/>
          <w:color w:val="212529"/>
          <w:lang w:val="en-GB"/>
        </w:rPr>
        <w:t>.</w:t>
      </w:r>
      <w:r w:rsidR="004D236C">
        <w:rPr>
          <w:rFonts w:ascii="Arial" w:eastAsia="Arial" w:hAnsi="Arial" w:cs="Arial"/>
          <w:color w:val="212529"/>
          <w:lang w:val="en-GB"/>
        </w:rPr>
        <w:t xml:space="preserve"> </w:t>
      </w:r>
      <w:r w:rsidR="009753A2" w:rsidRPr="00E006CA">
        <w:rPr>
          <w:rFonts w:ascii="Arial" w:eastAsia="Arial" w:hAnsi="Arial" w:cs="Arial"/>
          <w:color w:val="212529"/>
          <w:lang w:val="en-GB"/>
        </w:rPr>
        <w:t xml:space="preserve">The M6 Pro </w:t>
      </w:r>
      <w:r w:rsidR="009753A2" w:rsidRPr="00E006CA">
        <w:rPr>
          <w:rFonts w:ascii="Arial" w:eastAsia="Arial" w:hAnsi="Arial" w:cs="Arial"/>
          <w:color w:val="212529"/>
        </w:rPr>
        <w:t>provides</w:t>
      </w:r>
      <w:r w:rsidR="002C4A2F" w:rsidRPr="00E006CA">
        <w:rPr>
          <w:rFonts w:ascii="Arial" w:eastAsia="Arial" w:hAnsi="Arial" w:cs="Arial"/>
          <w:color w:val="212529"/>
        </w:rPr>
        <w:t xml:space="preserve"> a </w:t>
      </w:r>
      <w:r w:rsidR="00135128">
        <w:rPr>
          <w:rFonts w:ascii="Arial" w:eastAsia="Arial" w:hAnsi="Arial" w:cs="Arial"/>
          <w:color w:val="212529"/>
        </w:rPr>
        <w:t xml:space="preserve">portable, </w:t>
      </w:r>
      <w:r w:rsidR="00932ACE">
        <w:rPr>
          <w:rFonts w:ascii="Arial" w:eastAsia="Arial" w:hAnsi="Arial" w:cs="Arial"/>
          <w:color w:val="212529"/>
        </w:rPr>
        <w:t>secure</w:t>
      </w:r>
      <w:r w:rsidR="00932ACE" w:rsidRPr="00E006CA">
        <w:rPr>
          <w:rFonts w:ascii="Arial" w:eastAsia="Arial" w:hAnsi="Arial" w:cs="Arial"/>
          <w:color w:val="212529"/>
        </w:rPr>
        <w:t xml:space="preserve"> </w:t>
      </w:r>
      <w:proofErr w:type="spellStart"/>
      <w:r w:rsidR="009753A2" w:rsidRPr="00E006CA">
        <w:rPr>
          <w:rFonts w:ascii="Arial" w:eastAsia="Arial" w:hAnsi="Arial" w:cs="Arial"/>
          <w:color w:val="212529"/>
        </w:rPr>
        <w:t>WiFi</w:t>
      </w:r>
      <w:proofErr w:type="spellEnd"/>
      <w:r w:rsidR="009753A2" w:rsidRPr="00E006CA">
        <w:rPr>
          <w:rFonts w:ascii="Arial" w:eastAsia="Arial" w:hAnsi="Arial" w:cs="Arial"/>
          <w:color w:val="212529"/>
        </w:rPr>
        <w:t xml:space="preserve"> connection </w:t>
      </w:r>
      <w:r w:rsidR="00F22250">
        <w:rPr>
          <w:rFonts w:ascii="Arial" w:eastAsia="Arial" w:hAnsi="Arial" w:cs="Arial"/>
          <w:color w:val="212529"/>
        </w:rPr>
        <w:t xml:space="preserve">with a </w:t>
      </w:r>
      <w:r w:rsidR="007F04E8">
        <w:rPr>
          <w:rFonts w:ascii="Arial" w:eastAsia="Arial" w:hAnsi="Arial" w:cs="Arial"/>
          <w:color w:val="212529"/>
        </w:rPr>
        <w:t>built-in</w:t>
      </w:r>
      <w:r w:rsidR="00F22250">
        <w:rPr>
          <w:rFonts w:ascii="Arial" w:eastAsia="Arial" w:hAnsi="Arial" w:cs="Arial"/>
          <w:color w:val="212529"/>
        </w:rPr>
        <w:t xml:space="preserve"> firewall </w:t>
      </w:r>
      <w:r w:rsidR="009753A2" w:rsidRPr="00E006CA">
        <w:rPr>
          <w:rFonts w:ascii="Arial" w:eastAsia="Arial" w:hAnsi="Arial" w:cs="Arial"/>
          <w:color w:val="212529"/>
        </w:rPr>
        <w:t xml:space="preserve">for </w:t>
      </w:r>
      <w:r w:rsidR="00E006CA" w:rsidRPr="00E006CA">
        <w:rPr>
          <w:rFonts w:ascii="Arial" w:eastAsia="Arial" w:hAnsi="Arial" w:cs="Arial"/>
          <w:color w:val="212529"/>
        </w:rPr>
        <w:t xml:space="preserve">up to 32 devices </w:t>
      </w:r>
      <w:r w:rsidR="009753A2" w:rsidRPr="00E006CA">
        <w:rPr>
          <w:rFonts w:ascii="Arial" w:eastAsia="Arial" w:hAnsi="Arial" w:cs="Arial"/>
          <w:color w:val="212529"/>
        </w:rPr>
        <w:t xml:space="preserve">in any place </w:t>
      </w:r>
      <w:r w:rsidR="00B17136">
        <w:rPr>
          <w:rFonts w:ascii="Arial" w:eastAsia="Arial" w:hAnsi="Arial" w:cs="Arial"/>
          <w:color w:val="212529"/>
        </w:rPr>
        <w:t xml:space="preserve">that has cellular coverage. </w:t>
      </w:r>
      <w:r w:rsidR="00575871">
        <w:rPr>
          <w:rFonts w:ascii="Arial" w:eastAsia="Arial" w:hAnsi="Arial" w:cs="Arial"/>
          <w:color w:val="212529"/>
          <w:lang w:val="en-GB"/>
        </w:rPr>
        <w:t>Travelers and/or mobile workforces</w:t>
      </w:r>
      <w:r w:rsidR="009753A2" w:rsidRPr="00E006CA">
        <w:rPr>
          <w:rFonts w:ascii="Arial" w:eastAsia="Arial" w:hAnsi="Arial" w:cs="Arial"/>
          <w:color w:val="212529"/>
          <w:lang w:val="en-GB"/>
        </w:rPr>
        <w:t xml:space="preserve"> </w:t>
      </w:r>
      <w:r w:rsidR="737ED8E0" w:rsidRPr="00E006CA">
        <w:rPr>
          <w:rFonts w:ascii="Arial" w:eastAsia="Arial" w:hAnsi="Arial" w:cs="Arial"/>
          <w:color w:val="212529"/>
          <w:lang w:val="en-GB"/>
        </w:rPr>
        <w:t xml:space="preserve">can enjoy uninterrupted </w:t>
      </w:r>
      <w:r w:rsidR="009D27AC">
        <w:rPr>
          <w:rFonts w:ascii="Arial" w:eastAsia="Arial" w:hAnsi="Arial" w:cs="Arial"/>
          <w:color w:val="212529"/>
          <w:lang w:val="en-GB"/>
        </w:rPr>
        <w:t>video</w:t>
      </w:r>
      <w:r w:rsidR="737ED8E0" w:rsidRPr="00E006CA">
        <w:rPr>
          <w:rFonts w:ascii="Arial" w:eastAsia="Arial" w:hAnsi="Arial" w:cs="Arial"/>
          <w:color w:val="212529"/>
          <w:lang w:val="en-GB"/>
        </w:rPr>
        <w:t xml:space="preserve"> streaming, </w:t>
      </w:r>
      <w:r w:rsidR="001E6678">
        <w:rPr>
          <w:rFonts w:ascii="Arial" w:eastAsia="Arial" w:hAnsi="Arial" w:cs="Arial"/>
          <w:color w:val="212529"/>
          <w:lang w:val="en-GB"/>
        </w:rPr>
        <w:t>Z</w:t>
      </w:r>
      <w:r w:rsidR="009D27AC">
        <w:rPr>
          <w:rFonts w:ascii="Arial" w:eastAsia="Arial" w:hAnsi="Arial" w:cs="Arial"/>
          <w:color w:val="212529"/>
          <w:lang w:val="en-GB"/>
        </w:rPr>
        <w:t>oom</w:t>
      </w:r>
      <w:r w:rsidR="737ED8E0" w:rsidRPr="00E006CA">
        <w:rPr>
          <w:rFonts w:ascii="Arial" w:eastAsia="Arial" w:hAnsi="Arial" w:cs="Arial"/>
          <w:color w:val="212529"/>
          <w:lang w:val="en-GB"/>
        </w:rPr>
        <w:t xml:space="preserve"> </w:t>
      </w:r>
      <w:r w:rsidR="737ED8E0" w:rsidRPr="00E006CA">
        <w:rPr>
          <w:rFonts w:ascii="Arial" w:eastAsia="Arial" w:hAnsi="Arial" w:cs="Arial"/>
          <w:color w:val="212529"/>
          <w:lang w:val="en-GB"/>
        </w:rPr>
        <w:lastRenderedPageBreak/>
        <w:t>calls, online games, social media updates and large file uploads/downloads, all at the same time</w:t>
      </w:r>
      <w:r w:rsidR="000736CF">
        <w:rPr>
          <w:rFonts w:ascii="Arial" w:eastAsia="Arial" w:hAnsi="Arial" w:cs="Arial"/>
          <w:color w:val="212529"/>
          <w:lang w:val="en-GB"/>
        </w:rPr>
        <w:t xml:space="preserve"> </w:t>
      </w:r>
      <w:r w:rsidR="00135128">
        <w:rPr>
          <w:rFonts w:ascii="Arial" w:eastAsia="Arial" w:hAnsi="Arial" w:cs="Arial"/>
          <w:color w:val="212529"/>
          <w:lang w:val="en-GB"/>
        </w:rPr>
        <w:t>without risk of intrusion. A</w:t>
      </w:r>
      <w:r w:rsidR="000736CF">
        <w:rPr>
          <w:rFonts w:ascii="Arial" w:eastAsia="Arial" w:hAnsi="Arial" w:cs="Arial"/>
          <w:color w:val="212529"/>
          <w:lang w:val="en-GB"/>
        </w:rPr>
        <w:t>nd w</w:t>
      </w:r>
      <w:r w:rsidR="000736CF" w:rsidRPr="00E006CA">
        <w:rPr>
          <w:rFonts w:ascii="Arial" w:eastAsia="Arial" w:hAnsi="Arial" w:cs="Arial"/>
          <w:color w:val="212529"/>
          <w:lang w:val="en-GB"/>
        </w:rPr>
        <w:t>orldwide roaming support</w:t>
      </w:r>
      <w:r w:rsidR="000736CF" w:rsidRPr="00E006CA">
        <w:rPr>
          <w:rFonts w:ascii="Arial" w:eastAsia="Arial" w:hAnsi="Arial" w:cs="Arial"/>
          <w:color w:val="212529"/>
          <w:vertAlign w:val="superscript"/>
          <w:lang w:val="en-GB"/>
        </w:rPr>
        <w:t xml:space="preserve">1 </w:t>
      </w:r>
      <w:r w:rsidR="000736CF" w:rsidRPr="00E006CA">
        <w:rPr>
          <w:rFonts w:ascii="Arial" w:eastAsia="Arial" w:hAnsi="Arial" w:cs="Arial"/>
          <w:color w:val="212529"/>
          <w:lang w:val="en-GB"/>
        </w:rPr>
        <w:t xml:space="preserve">helps </w:t>
      </w:r>
      <w:r w:rsidR="000736CF" w:rsidRPr="00656169">
        <w:rPr>
          <w:rFonts w:ascii="Arial" w:eastAsia="Arial" w:hAnsi="Arial" w:cs="Arial"/>
          <w:color w:val="212529"/>
          <w:lang w:val="en-GB"/>
        </w:rPr>
        <w:t>them</w:t>
      </w:r>
      <w:r w:rsidR="000736CF" w:rsidRPr="00E006CA">
        <w:rPr>
          <w:rFonts w:ascii="Arial" w:eastAsia="Arial" w:hAnsi="Arial" w:cs="Arial"/>
          <w:color w:val="212529"/>
          <w:lang w:val="en-GB"/>
        </w:rPr>
        <w:t xml:space="preserve"> stay connected no matter where </w:t>
      </w:r>
      <w:r w:rsidR="000736CF" w:rsidRPr="00656169">
        <w:rPr>
          <w:rFonts w:ascii="Arial" w:eastAsia="Arial" w:hAnsi="Arial" w:cs="Arial"/>
          <w:color w:val="212529"/>
          <w:lang w:val="en-GB"/>
        </w:rPr>
        <w:t>they</w:t>
      </w:r>
      <w:r w:rsidR="000736CF" w:rsidRPr="00E006CA">
        <w:rPr>
          <w:rFonts w:ascii="Arial" w:eastAsia="Arial" w:hAnsi="Arial" w:cs="Arial"/>
          <w:color w:val="212529"/>
          <w:lang w:val="en-GB"/>
        </w:rPr>
        <w:t xml:space="preserve"> </w:t>
      </w:r>
      <w:r w:rsidR="00940012">
        <w:rPr>
          <w:rFonts w:ascii="Arial" w:eastAsia="Arial" w:hAnsi="Arial" w:cs="Arial"/>
          <w:color w:val="212529"/>
          <w:lang w:val="en-GB"/>
        </w:rPr>
        <w:t>go</w:t>
      </w:r>
      <w:r w:rsidR="000736CF" w:rsidRPr="00E006CA">
        <w:rPr>
          <w:rFonts w:ascii="Arial" w:eastAsia="Arial" w:hAnsi="Arial" w:cs="Arial"/>
          <w:color w:val="212529"/>
          <w:lang w:val="en-GB"/>
        </w:rPr>
        <w:t>.</w:t>
      </w:r>
    </w:p>
    <w:p w14:paraId="2108F1DA" w14:textId="632C2894" w:rsidR="00474C83" w:rsidRPr="00E006CA" w:rsidRDefault="00AC5E45" w:rsidP="002C4A2F">
      <w:pPr>
        <w:rPr>
          <w:rFonts w:ascii="Arial" w:eastAsia="Arial" w:hAnsi="Arial" w:cs="Arial"/>
          <w:color w:val="212529"/>
        </w:rPr>
      </w:pPr>
      <w:r>
        <w:rPr>
          <w:rFonts w:ascii="Arial" w:eastAsia="Arial" w:hAnsi="Arial" w:cs="Arial"/>
          <w:color w:val="212529"/>
          <w:lang w:val="en-GB"/>
        </w:rPr>
        <w:t>Also ideal for home or vacation home use</w:t>
      </w:r>
      <w:r w:rsidR="009753A2" w:rsidRPr="00E006CA">
        <w:rPr>
          <w:rFonts w:ascii="Arial" w:eastAsia="Arial" w:hAnsi="Arial" w:cs="Arial"/>
          <w:color w:val="212529"/>
          <w:lang w:val="en-GB"/>
        </w:rPr>
        <w:t>,</w:t>
      </w:r>
      <w:r w:rsidR="55E5B141" w:rsidRPr="00E006CA">
        <w:rPr>
          <w:rFonts w:ascii="Arial" w:eastAsia="Arial" w:hAnsi="Arial" w:cs="Arial"/>
          <w:color w:val="212529"/>
          <w:lang w:val="en-GB"/>
        </w:rPr>
        <w:t xml:space="preserve"> </w:t>
      </w:r>
      <w:r>
        <w:rPr>
          <w:rFonts w:ascii="Arial" w:eastAsia="Arial" w:hAnsi="Arial" w:cs="Arial"/>
          <w:color w:val="212529"/>
          <w:lang w:val="en-GB"/>
        </w:rPr>
        <w:t xml:space="preserve">the M6 Pro can boost </w:t>
      </w:r>
      <w:proofErr w:type="spellStart"/>
      <w:r>
        <w:rPr>
          <w:rFonts w:ascii="Arial" w:eastAsia="Arial" w:hAnsi="Arial" w:cs="Arial"/>
          <w:color w:val="212529"/>
          <w:lang w:val="en-GB"/>
        </w:rPr>
        <w:t>WiFi</w:t>
      </w:r>
      <w:proofErr w:type="spellEnd"/>
      <w:r>
        <w:rPr>
          <w:rFonts w:ascii="Arial" w:eastAsia="Arial" w:hAnsi="Arial" w:cs="Arial"/>
          <w:color w:val="212529"/>
          <w:lang w:val="en-GB"/>
        </w:rPr>
        <w:t xml:space="preserve"> coverage </w:t>
      </w:r>
      <w:r w:rsidRPr="00E006CA">
        <w:rPr>
          <w:rFonts w:ascii="Arial" w:eastAsia="Arial" w:hAnsi="Arial" w:cs="Arial"/>
          <w:color w:val="212529"/>
          <w:lang w:val="en-GB"/>
        </w:rPr>
        <w:t>up to 1,000 square feet</w:t>
      </w:r>
      <w:r>
        <w:rPr>
          <w:rFonts w:ascii="Arial" w:eastAsia="Arial" w:hAnsi="Arial" w:cs="Arial"/>
          <w:color w:val="212529"/>
          <w:lang w:val="en-GB"/>
        </w:rPr>
        <w:t xml:space="preserve"> with</w:t>
      </w:r>
      <w:r w:rsidR="00940012">
        <w:rPr>
          <w:rFonts w:ascii="Arial" w:eastAsia="Arial" w:hAnsi="Arial" w:cs="Arial"/>
          <w:color w:val="212529"/>
          <w:lang w:val="en-GB"/>
        </w:rPr>
        <w:t xml:space="preserve"> </w:t>
      </w:r>
      <w:r w:rsidR="00DC5DA3">
        <w:rPr>
          <w:rFonts w:ascii="Arial" w:eastAsia="Arial" w:hAnsi="Arial" w:cs="Arial"/>
          <w:color w:val="212529"/>
          <w:lang w:val="en-GB"/>
        </w:rPr>
        <w:t>In-Home Performance Mode</w:t>
      </w:r>
      <w:r>
        <w:rPr>
          <w:rFonts w:ascii="Arial" w:eastAsia="Arial" w:hAnsi="Arial" w:cs="Arial"/>
          <w:color w:val="212529"/>
          <w:lang w:val="en-GB"/>
        </w:rPr>
        <w:t xml:space="preserve">, </w:t>
      </w:r>
      <w:r w:rsidR="00932ACE">
        <w:rPr>
          <w:rFonts w:ascii="Arial" w:eastAsia="Arial" w:hAnsi="Arial" w:cs="Arial"/>
          <w:color w:val="212529"/>
          <w:lang w:val="en-GB"/>
        </w:rPr>
        <w:t xml:space="preserve">simply </w:t>
      </w:r>
      <w:r w:rsidR="00DC5DA3">
        <w:rPr>
          <w:rFonts w:ascii="Arial" w:eastAsia="Arial" w:hAnsi="Arial" w:cs="Arial"/>
          <w:color w:val="212529"/>
          <w:lang w:val="en-GB"/>
        </w:rPr>
        <w:t xml:space="preserve">by removing </w:t>
      </w:r>
      <w:r w:rsidR="00746671">
        <w:rPr>
          <w:rFonts w:ascii="Arial" w:eastAsia="Arial" w:hAnsi="Arial" w:cs="Arial"/>
          <w:color w:val="212529"/>
          <w:lang w:val="en-GB"/>
        </w:rPr>
        <w:t xml:space="preserve">the </w:t>
      </w:r>
      <w:r w:rsidR="00DC5DA3">
        <w:rPr>
          <w:rFonts w:ascii="Arial" w:eastAsia="Arial" w:hAnsi="Arial" w:cs="Arial"/>
          <w:color w:val="212529"/>
          <w:lang w:val="en-GB"/>
        </w:rPr>
        <w:t xml:space="preserve">battery </w:t>
      </w:r>
      <w:r w:rsidR="00940012">
        <w:rPr>
          <w:rFonts w:ascii="Arial" w:eastAsia="Arial" w:hAnsi="Arial" w:cs="Arial"/>
          <w:color w:val="212529"/>
          <w:lang w:val="en-GB"/>
        </w:rPr>
        <w:t xml:space="preserve">and </w:t>
      </w:r>
      <w:r w:rsidR="00DC5DA3">
        <w:rPr>
          <w:rFonts w:ascii="Arial" w:eastAsia="Arial" w:hAnsi="Arial" w:cs="Arial"/>
          <w:color w:val="212529"/>
          <w:lang w:val="en-GB"/>
        </w:rPr>
        <w:t xml:space="preserve">using </w:t>
      </w:r>
      <w:r w:rsidR="00831359">
        <w:rPr>
          <w:rFonts w:ascii="Arial" w:eastAsia="Arial" w:hAnsi="Arial" w:cs="Arial"/>
          <w:color w:val="212529"/>
          <w:lang w:val="en-GB"/>
        </w:rPr>
        <w:t xml:space="preserve">the </w:t>
      </w:r>
      <w:r w:rsidR="00DC5DA3" w:rsidRPr="00E006CA">
        <w:rPr>
          <w:rFonts w:ascii="Arial" w:eastAsia="Arial" w:hAnsi="Arial" w:cs="Arial"/>
          <w:color w:val="212529"/>
          <w:lang w:val="en-GB"/>
        </w:rPr>
        <w:t>power adapter</w:t>
      </w:r>
      <w:r w:rsidR="00B17136" w:rsidRPr="00E006CA">
        <w:rPr>
          <w:rFonts w:ascii="Arial" w:eastAsia="Arial" w:hAnsi="Arial" w:cs="Arial"/>
          <w:color w:val="212529"/>
          <w:lang w:val="en-GB"/>
        </w:rPr>
        <w:t>.</w:t>
      </w:r>
      <w:r w:rsidR="00B17136">
        <w:rPr>
          <w:rFonts w:ascii="Arial" w:eastAsia="Arial" w:hAnsi="Arial" w:cs="Arial"/>
          <w:color w:val="212529"/>
          <w:lang w:val="en-GB"/>
        </w:rPr>
        <w:t xml:space="preserve"> </w:t>
      </w:r>
      <w:r w:rsidR="00DC5DA3">
        <w:rPr>
          <w:rFonts w:ascii="Arial" w:eastAsia="Arial" w:hAnsi="Arial" w:cs="Arial"/>
          <w:color w:val="212529"/>
          <w:lang w:val="en-GB"/>
        </w:rPr>
        <w:t>In</w:t>
      </w:r>
      <w:r w:rsidR="00B17136">
        <w:rPr>
          <w:rFonts w:ascii="Arial" w:eastAsia="Arial" w:hAnsi="Arial" w:cs="Arial"/>
          <w:color w:val="212529"/>
          <w:lang w:val="en-GB"/>
        </w:rPr>
        <w:t xml:space="preserve"> larger home</w:t>
      </w:r>
      <w:r w:rsidR="00876357">
        <w:rPr>
          <w:rFonts w:ascii="Arial" w:eastAsia="Arial" w:hAnsi="Arial" w:cs="Arial"/>
          <w:color w:val="212529"/>
          <w:lang w:val="en-GB"/>
        </w:rPr>
        <w:t>s,</w:t>
      </w:r>
      <w:r w:rsidR="00B17136">
        <w:rPr>
          <w:rFonts w:ascii="Arial" w:eastAsia="Arial" w:hAnsi="Arial" w:cs="Arial"/>
          <w:color w:val="212529"/>
          <w:lang w:val="en-GB"/>
        </w:rPr>
        <w:t xml:space="preserve"> </w:t>
      </w:r>
      <w:r w:rsidR="00DC5DA3">
        <w:rPr>
          <w:rFonts w:ascii="Arial" w:eastAsia="Arial" w:hAnsi="Arial" w:cs="Arial"/>
          <w:color w:val="212529"/>
          <w:lang w:val="en-GB"/>
        </w:rPr>
        <w:t>the</w:t>
      </w:r>
      <w:r w:rsidR="00B17136">
        <w:rPr>
          <w:rFonts w:ascii="Arial" w:eastAsia="Arial" w:hAnsi="Arial" w:cs="Arial"/>
          <w:color w:val="212529"/>
          <w:lang w:val="en-GB"/>
        </w:rPr>
        <w:t xml:space="preserve"> </w:t>
      </w:r>
      <w:r>
        <w:rPr>
          <w:rFonts w:ascii="Arial" w:eastAsia="Arial" w:hAnsi="Arial" w:cs="Arial"/>
          <w:color w:val="212529"/>
          <w:lang w:val="en-GB"/>
        </w:rPr>
        <w:t>hotspot</w:t>
      </w:r>
      <w:r w:rsidR="00B17136">
        <w:rPr>
          <w:rFonts w:ascii="Arial" w:eastAsia="Arial" w:hAnsi="Arial" w:cs="Arial"/>
          <w:color w:val="212529"/>
          <w:lang w:val="en-GB"/>
        </w:rPr>
        <w:t xml:space="preserve"> </w:t>
      </w:r>
      <w:r w:rsidR="00DC5DA3">
        <w:rPr>
          <w:rFonts w:ascii="Arial" w:eastAsia="Arial" w:hAnsi="Arial" w:cs="Arial"/>
          <w:color w:val="212529"/>
          <w:lang w:val="en-GB"/>
        </w:rPr>
        <w:t xml:space="preserve">can be used </w:t>
      </w:r>
      <w:r w:rsidR="00B17136">
        <w:rPr>
          <w:rFonts w:ascii="Arial" w:eastAsia="Arial" w:hAnsi="Arial" w:cs="Arial"/>
          <w:color w:val="212529"/>
          <w:lang w:val="en-GB"/>
        </w:rPr>
        <w:t xml:space="preserve">together with an existing </w:t>
      </w:r>
      <w:proofErr w:type="spellStart"/>
      <w:r w:rsidR="00B17136">
        <w:rPr>
          <w:rFonts w:ascii="Arial" w:eastAsia="Arial" w:hAnsi="Arial" w:cs="Arial"/>
          <w:color w:val="212529"/>
          <w:lang w:val="en-GB"/>
        </w:rPr>
        <w:t>WiFi</w:t>
      </w:r>
      <w:proofErr w:type="spellEnd"/>
      <w:r w:rsidR="00B17136">
        <w:rPr>
          <w:rFonts w:ascii="Arial" w:eastAsia="Arial" w:hAnsi="Arial" w:cs="Arial"/>
          <w:color w:val="212529"/>
          <w:lang w:val="en-GB"/>
        </w:rPr>
        <w:t xml:space="preserve"> router by plug</w:t>
      </w:r>
      <w:r w:rsidR="00876357">
        <w:rPr>
          <w:rFonts w:ascii="Arial" w:eastAsia="Arial" w:hAnsi="Arial" w:cs="Arial"/>
          <w:color w:val="212529"/>
          <w:lang w:val="en-GB"/>
        </w:rPr>
        <w:t>ging it</w:t>
      </w:r>
      <w:r w:rsidR="00B17136">
        <w:rPr>
          <w:rFonts w:ascii="Arial" w:eastAsia="Arial" w:hAnsi="Arial" w:cs="Arial"/>
          <w:color w:val="212529"/>
          <w:lang w:val="en-GB"/>
        </w:rPr>
        <w:t xml:space="preserve"> </w:t>
      </w:r>
      <w:r w:rsidR="002C4A2F" w:rsidRPr="00E006CA">
        <w:rPr>
          <w:rFonts w:ascii="Arial" w:eastAsia="Arial" w:hAnsi="Arial" w:cs="Arial"/>
          <w:color w:val="212529"/>
          <w:lang w:val="en-GB"/>
        </w:rPr>
        <w:t>into the 2.5 Gb</w:t>
      </w:r>
      <w:r w:rsidR="00876357">
        <w:rPr>
          <w:rFonts w:ascii="Arial" w:eastAsia="Arial" w:hAnsi="Arial" w:cs="Arial"/>
          <w:color w:val="212529"/>
          <w:lang w:val="en-GB"/>
        </w:rPr>
        <w:t>ps</w:t>
      </w:r>
      <w:r w:rsidR="002C4A2F" w:rsidRPr="00E006CA">
        <w:rPr>
          <w:rFonts w:ascii="Arial" w:eastAsia="Arial" w:hAnsi="Arial" w:cs="Arial"/>
          <w:color w:val="212529"/>
          <w:lang w:val="en-GB"/>
        </w:rPr>
        <w:t xml:space="preserve"> Ethernet port. </w:t>
      </w:r>
      <w:r w:rsidR="00876357">
        <w:rPr>
          <w:rFonts w:ascii="Arial" w:eastAsia="Arial" w:hAnsi="Arial" w:cs="Arial"/>
          <w:color w:val="212529"/>
          <w:lang w:val="en-GB"/>
        </w:rPr>
        <w:t xml:space="preserve">For locations where cellular signal is not strong, </w:t>
      </w:r>
      <w:hyperlink r:id="rId9" w:history="1">
        <w:r w:rsidR="00DC5DA3">
          <w:rPr>
            <w:rStyle w:val="Hyperlink"/>
            <w:rFonts w:ascii="Arial" w:eastAsia="Arial" w:hAnsi="Arial" w:cs="Arial"/>
            <w:lang w:val="en-GB"/>
          </w:rPr>
          <w:t>e</w:t>
        </w:r>
        <w:r w:rsidR="55E5B141" w:rsidRPr="00DE1E26">
          <w:rPr>
            <w:rStyle w:val="Hyperlink"/>
            <w:rFonts w:ascii="Arial" w:eastAsia="Arial" w:hAnsi="Arial" w:cs="Arial"/>
            <w:lang w:val="en-GB"/>
          </w:rPr>
          <w:t>xternal antennas (sold separately)</w:t>
        </w:r>
      </w:hyperlink>
      <w:r w:rsidR="002C4A2F" w:rsidRPr="00E006CA">
        <w:rPr>
          <w:rFonts w:ascii="Arial" w:eastAsia="Arial" w:hAnsi="Arial" w:cs="Arial"/>
          <w:color w:val="212529"/>
          <w:lang w:val="en-GB"/>
        </w:rPr>
        <w:t xml:space="preserve"> can </w:t>
      </w:r>
      <w:r w:rsidR="00940012">
        <w:rPr>
          <w:rFonts w:ascii="Arial" w:eastAsia="Arial" w:hAnsi="Arial" w:cs="Arial"/>
          <w:color w:val="212529"/>
          <w:lang w:val="en-GB"/>
        </w:rPr>
        <w:t>increase</w:t>
      </w:r>
      <w:r w:rsidR="002C4A2F" w:rsidRPr="00E006CA">
        <w:rPr>
          <w:rFonts w:ascii="Arial" w:eastAsia="Arial" w:hAnsi="Arial" w:cs="Arial"/>
          <w:color w:val="212529"/>
          <w:lang w:val="en-GB"/>
        </w:rPr>
        <w:t xml:space="preserve"> 5G reception when plugged in</w:t>
      </w:r>
      <w:r w:rsidR="55E5B141" w:rsidRPr="00E006CA">
        <w:rPr>
          <w:rFonts w:ascii="Arial" w:eastAsia="Arial" w:hAnsi="Arial" w:cs="Arial"/>
          <w:color w:val="212529"/>
          <w:lang w:val="en-GB"/>
        </w:rPr>
        <w:t xml:space="preserve">to the </w:t>
      </w:r>
      <w:r>
        <w:rPr>
          <w:rFonts w:ascii="Arial" w:eastAsia="Arial" w:hAnsi="Arial" w:cs="Arial"/>
          <w:color w:val="212529"/>
          <w:lang w:val="en-GB"/>
        </w:rPr>
        <w:t>M6 Pro’s</w:t>
      </w:r>
      <w:r w:rsidR="00DC5DA3">
        <w:rPr>
          <w:rFonts w:ascii="Arial" w:eastAsia="Arial" w:hAnsi="Arial" w:cs="Arial"/>
          <w:color w:val="212529"/>
          <w:lang w:val="en-GB"/>
        </w:rPr>
        <w:t xml:space="preserve"> </w:t>
      </w:r>
      <w:r w:rsidR="55E5B141" w:rsidRPr="00E006CA">
        <w:rPr>
          <w:rFonts w:ascii="Arial" w:eastAsia="Arial" w:hAnsi="Arial" w:cs="Arial"/>
          <w:color w:val="212529"/>
          <w:lang w:val="en-GB"/>
        </w:rPr>
        <w:t xml:space="preserve">antenna ports. </w:t>
      </w:r>
      <w:r w:rsidR="000736CF">
        <w:rPr>
          <w:rFonts w:ascii="Arial" w:eastAsia="Arial" w:hAnsi="Arial" w:cs="Arial"/>
          <w:color w:val="212529"/>
          <w:lang w:val="en-GB"/>
        </w:rPr>
        <w:t xml:space="preserve">The </w:t>
      </w:r>
      <w:r w:rsidR="00DC5DA3">
        <w:rPr>
          <w:rFonts w:ascii="Arial" w:eastAsia="Arial" w:hAnsi="Arial" w:cs="Arial"/>
          <w:color w:val="212529"/>
          <w:lang w:val="en-GB"/>
        </w:rPr>
        <w:t xml:space="preserve">onboard </w:t>
      </w:r>
      <w:r w:rsidR="000736CF" w:rsidRPr="000736CF">
        <w:rPr>
          <w:rFonts w:ascii="Arial" w:eastAsia="Arial" w:hAnsi="Arial" w:cs="Arial"/>
          <w:color w:val="212529"/>
        </w:rPr>
        <w:t xml:space="preserve">USB-C port </w:t>
      </w:r>
      <w:r w:rsidR="00DC5DA3">
        <w:rPr>
          <w:rFonts w:ascii="Arial" w:eastAsia="Arial" w:hAnsi="Arial" w:cs="Arial"/>
          <w:color w:val="212529"/>
        </w:rPr>
        <w:t>can be used</w:t>
      </w:r>
      <w:r w:rsidR="000736CF">
        <w:rPr>
          <w:rFonts w:ascii="Arial" w:eastAsia="Arial" w:hAnsi="Arial" w:cs="Arial"/>
          <w:color w:val="212529"/>
        </w:rPr>
        <w:t xml:space="preserve"> to charge devices </w:t>
      </w:r>
      <w:r w:rsidR="000736CF" w:rsidRPr="000736CF">
        <w:rPr>
          <w:rFonts w:ascii="Arial" w:eastAsia="Arial" w:hAnsi="Arial" w:cs="Arial"/>
          <w:color w:val="212529"/>
        </w:rPr>
        <w:t xml:space="preserve">or </w:t>
      </w:r>
      <w:r w:rsidR="000736CF">
        <w:rPr>
          <w:rFonts w:ascii="Arial" w:eastAsia="Arial" w:hAnsi="Arial" w:cs="Arial"/>
          <w:color w:val="212529"/>
        </w:rPr>
        <w:t>as</w:t>
      </w:r>
      <w:r w:rsidR="000736CF" w:rsidRPr="000736CF">
        <w:rPr>
          <w:rFonts w:ascii="Arial" w:eastAsia="Arial" w:hAnsi="Arial" w:cs="Arial"/>
          <w:color w:val="212529"/>
        </w:rPr>
        <w:t xml:space="preserve"> an ultra-fast wired connection</w:t>
      </w:r>
      <w:r w:rsidR="00940012">
        <w:rPr>
          <w:rFonts w:ascii="Arial" w:eastAsia="Arial" w:hAnsi="Arial" w:cs="Arial"/>
          <w:color w:val="212529"/>
        </w:rPr>
        <w:t>,</w:t>
      </w:r>
      <w:r w:rsidR="000736CF" w:rsidRPr="000736CF">
        <w:rPr>
          <w:rFonts w:ascii="Arial" w:eastAsia="Arial" w:hAnsi="Arial" w:cs="Arial"/>
          <w:color w:val="212529"/>
        </w:rPr>
        <w:t xml:space="preserve"> up to 5Gbps</w:t>
      </w:r>
      <w:r w:rsidR="000736CF" w:rsidRPr="000736CF">
        <w:rPr>
          <w:rFonts w:ascii="Arial" w:eastAsia="Arial" w:hAnsi="Arial" w:cs="Arial"/>
          <w:b/>
          <w:bCs/>
          <w:color w:val="212529"/>
          <w:vertAlign w:val="superscript"/>
        </w:rPr>
        <w:t>∞</w:t>
      </w:r>
      <w:r w:rsidR="00940012">
        <w:rPr>
          <w:rFonts w:ascii="Arial" w:eastAsia="Arial" w:hAnsi="Arial" w:cs="Arial"/>
          <w:color w:val="212529"/>
        </w:rPr>
        <w:t xml:space="preserve">, </w:t>
      </w:r>
      <w:r w:rsidR="00876357">
        <w:rPr>
          <w:rFonts w:ascii="Arial" w:eastAsia="Arial" w:hAnsi="Arial" w:cs="Arial"/>
          <w:color w:val="212529"/>
        </w:rPr>
        <w:t>to a computer or a laptop</w:t>
      </w:r>
      <w:r w:rsidR="00932ACE">
        <w:rPr>
          <w:rFonts w:ascii="Arial" w:eastAsia="Arial" w:hAnsi="Arial" w:cs="Arial"/>
          <w:color w:val="212529"/>
        </w:rPr>
        <w:t>.</w:t>
      </w:r>
    </w:p>
    <w:p w14:paraId="6F32EEBE" w14:textId="77777777" w:rsidR="00474C83" w:rsidRDefault="00E006CA" w:rsidP="002C4A2F">
      <w:pPr>
        <w:rPr>
          <w:rFonts w:ascii="Arial" w:eastAsia="Arial" w:hAnsi="Arial" w:cs="Arial"/>
          <w:color w:val="212529"/>
          <w:lang w:val="en-GB"/>
        </w:rPr>
      </w:pPr>
      <w:r w:rsidRPr="00E006CA">
        <w:rPr>
          <w:rFonts w:ascii="Arial" w:eastAsia="Times New Roman" w:hAnsi="Arial" w:cs="Arial"/>
        </w:rPr>
        <w:t>The Nighthawk M6</w:t>
      </w:r>
      <w:r w:rsidR="00940012">
        <w:rPr>
          <w:rFonts w:ascii="Arial" w:eastAsia="Times New Roman" w:hAnsi="Arial" w:cs="Arial"/>
        </w:rPr>
        <w:t xml:space="preserve"> Pro</w:t>
      </w:r>
      <w:r w:rsidRPr="00E006CA">
        <w:rPr>
          <w:rFonts w:ascii="Arial" w:eastAsia="Times New Roman" w:hAnsi="Arial" w:cs="Arial"/>
        </w:rPr>
        <w:t xml:space="preserve"> </w:t>
      </w:r>
      <w:r w:rsidR="00AC5E45">
        <w:rPr>
          <w:rFonts w:ascii="Arial" w:eastAsia="Times New Roman" w:hAnsi="Arial" w:cs="Arial"/>
        </w:rPr>
        <w:t>combines</w:t>
      </w:r>
      <w:r w:rsidRPr="00E006CA">
        <w:rPr>
          <w:rFonts w:ascii="Arial" w:eastAsia="Times New Roman" w:hAnsi="Arial" w:cs="Arial"/>
        </w:rPr>
        <w:t xml:space="preserve"> the Qualcomm® Snapdragon™ SDX6</w:t>
      </w:r>
      <w:r w:rsidR="00A71814">
        <w:rPr>
          <w:rFonts w:ascii="Arial" w:eastAsia="Times New Roman" w:hAnsi="Arial" w:cs="Arial"/>
        </w:rPr>
        <w:t>5</w:t>
      </w:r>
      <w:r w:rsidRPr="00E006CA">
        <w:rPr>
          <w:rFonts w:ascii="Arial" w:eastAsia="Times New Roman" w:hAnsi="Arial" w:cs="Arial"/>
        </w:rPr>
        <w:t xml:space="preserve"> Mobile Platform </w:t>
      </w:r>
      <w:r w:rsidR="00AC5E45">
        <w:rPr>
          <w:rFonts w:ascii="Arial" w:eastAsia="Times New Roman" w:hAnsi="Arial" w:cs="Arial"/>
        </w:rPr>
        <w:t xml:space="preserve">with </w:t>
      </w:r>
      <w:r w:rsidR="00CC22D1">
        <w:rPr>
          <w:rFonts w:ascii="Arial" w:eastAsia="Times New Roman" w:hAnsi="Arial" w:cs="Arial"/>
        </w:rPr>
        <w:t xml:space="preserve">NETGEAR’s decades of </w:t>
      </w:r>
      <w:r w:rsidR="002A718D">
        <w:rPr>
          <w:rFonts w:ascii="Arial" w:eastAsia="Times New Roman" w:hAnsi="Arial" w:cs="Arial"/>
        </w:rPr>
        <w:t xml:space="preserve">networking technology expertise to </w:t>
      </w:r>
      <w:r w:rsidRPr="00E006CA">
        <w:rPr>
          <w:rFonts w:ascii="Arial" w:eastAsia="Times New Roman" w:hAnsi="Arial" w:cs="Arial"/>
        </w:rPr>
        <w:t xml:space="preserve">deliver premium performance with groundbreaking speeds. </w:t>
      </w:r>
      <w:r>
        <w:rPr>
          <w:rFonts w:ascii="Arial" w:eastAsia="Arial" w:hAnsi="Arial" w:cs="Arial"/>
          <w:color w:val="212529"/>
          <w:lang w:val="en-GB"/>
        </w:rPr>
        <w:t>It’s</w:t>
      </w:r>
      <w:r w:rsidRPr="00E006CA">
        <w:rPr>
          <w:rFonts w:ascii="Arial" w:eastAsia="Arial" w:hAnsi="Arial" w:cs="Arial"/>
          <w:color w:val="212529"/>
          <w:lang w:val="en-GB"/>
        </w:rPr>
        <w:t xml:space="preserve"> equipped</w:t>
      </w:r>
      <w:r w:rsidR="737ED8E0" w:rsidRPr="00E006CA">
        <w:rPr>
          <w:rFonts w:ascii="Arial" w:eastAsia="Arial" w:hAnsi="Arial" w:cs="Arial"/>
          <w:color w:val="212529"/>
          <w:lang w:val="en-GB"/>
        </w:rPr>
        <w:t xml:space="preserve"> with </w:t>
      </w:r>
      <w:r w:rsidRPr="00E006CA">
        <w:rPr>
          <w:rFonts w:ascii="Arial" w:eastAsia="Arial" w:hAnsi="Arial" w:cs="Arial"/>
          <w:color w:val="212529"/>
          <w:lang w:val="en-GB"/>
        </w:rPr>
        <w:t>a long-lasting battery</w:t>
      </w:r>
      <w:r w:rsidR="737ED8E0" w:rsidRPr="00E006CA">
        <w:rPr>
          <w:rFonts w:ascii="Arial" w:eastAsia="Arial" w:hAnsi="Arial" w:cs="Arial"/>
          <w:color w:val="212529"/>
          <w:lang w:val="en-GB"/>
        </w:rPr>
        <w:t xml:space="preserve"> </w:t>
      </w:r>
      <w:r w:rsidRPr="00E006CA">
        <w:rPr>
          <w:rFonts w:ascii="Arial" w:eastAsia="Arial" w:hAnsi="Arial" w:cs="Arial"/>
          <w:color w:val="212529"/>
          <w:lang w:val="en-GB"/>
        </w:rPr>
        <w:t>that powers up to 13</w:t>
      </w:r>
      <w:r w:rsidR="737ED8E0" w:rsidRPr="00E006CA">
        <w:rPr>
          <w:rFonts w:ascii="Arial" w:eastAsia="Arial" w:hAnsi="Arial" w:cs="Arial"/>
          <w:color w:val="212529"/>
          <w:lang w:val="en-GB"/>
        </w:rPr>
        <w:t xml:space="preserve"> hours </w:t>
      </w:r>
      <w:r w:rsidRPr="00E006CA">
        <w:rPr>
          <w:rFonts w:ascii="Arial" w:eastAsia="Arial" w:hAnsi="Arial" w:cs="Arial"/>
          <w:color w:val="212529"/>
          <w:lang w:val="en-GB"/>
        </w:rPr>
        <w:t xml:space="preserve">of work or play </w:t>
      </w:r>
      <w:r w:rsidR="737ED8E0" w:rsidRPr="00E006CA">
        <w:rPr>
          <w:rFonts w:ascii="Arial" w:eastAsia="Arial" w:hAnsi="Arial" w:cs="Arial"/>
          <w:color w:val="212529"/>
          <w:lang w:val="en-GB"/>
        </w:rPr>
        <w:t>on a single charge</w:t>
      </w:r>
      <w:r w:rsidR="737ED8E0" w:rsidRPr="00E006CA">
        <w:rPr>
          <w:rFonts w:ascii="Arial" w:eastAsia="Arial" w:hAnsi="Arial" w:cs="Arial"/>
          <w:color w:val="212529"/>
          <w:vertAlign w:val="superscript"/>
          <w:lang w:val="en-GB"/>
        </w:rPr>
        <w:t>*</w:t>
      </w:r>
      <w:r w:rsidRPr="00E006CA">
        <w:rPr>
          <w:rFonts w:ascii="Arial" w:eastAsia="Arial" w:hAnsi="Arial" w:cs="Arial"/>
          <w:color w:val="212529"/>
          <w:lang w:val="en-GB"/>
        </w:rPr>
        <w:t>.</w:t>
      </w:r>
      <w:r w:rsidR="737ED8E0" w:rsidRPr="00E006CA">
        <w:rPr>
          <w:rFonts w:ascii="Arial" w:eastAsia="Arial" w:hAnsi="Arial" w:cs="Arial"/>
          <w:color w:val="212529"/>
          <w:lang w:val="en-GB"/>
        </w:rPr>
        <w:t xml:space="preserve"> </w:t>
      </w:r>
      <w:r w:rsidRPr="00E006CA">
        <w:rPr>
          <w:rFonts w:ascii="Arial" w:eastAsia="Arial" w:hAnsi="Arial" w:cs="Arial"/>
          <w:color w:val="212529"/>
          <w:lang w:val="en-GB"/>
        </w:rPr>
        <w:t xml:space="preserve">The </w:t>
      </w:r>
      <w:r w:rsidR="009A613C">
        <w:rPr>
          <w:rFonts w:ascii="Arial" w:eastAsia="Arial" w:hAnsi="Arial" w:cs="Arial"/>
          <w:color w:val="212529"/>
          <w:lang w:val="en-GB"/>
        </w:rPr>
        <w:t>hotspot</w:t>
      </w:r>
      <w:r w:rsidRPr="00E006CA">
        <w:rPr>
          <w:rFonts w:ascii="Arial" w:eastAsia="Arial" w:hAnsi="Arial" w:cs="Arial"/>
          <w:color w:val="212529"/>
          <w:lang w:val="en-GB"/>
        </w:rPr>
        <w:t xml:space="preserve"> is </w:t>
      </w:r>
      <w:r w:rsidR="737ED8E0" w:rsidRPr="00E006CA">
        <w:rPr>
          <w:rFonts w:ascii="Arial" w:eastAsia="Arial" w:hAnsi="Arial" w:cs="Arial"/>
          <w:color w:val="212529"/>
          <w:lang w:val="en-GB"/>
        </w:rPr>
        <w:t>unlocked and will work with major 5G/4G network operator</w:t>
      </w:r>
      <w:r w:rsidR="00DC5DA3">
        <w:rPr>
          <w:rFonts w:ascii="Arial" w:eastAsia="Arial" w:hAnsi="Arial" w:cs="Arial"/>
          <w:color w:val="212529"/>
          <w:lang w:val="en-GB"/>
        </w:rPr>
        <w:t>s’</w:t>
      </w:r>
      <w:r w:rsidR="737ED8E0" w:rsidRPr="00E006CA">
        <w:rPr>
          <w:rFonts w:ascii="Arial" w:eastAsia="Arial" w:hAnsi="Arial" w:cs="Arial"/>
          <w:color w:val="212529"/>
          <w:lang w:val="en-GB"/>
        </w:rPr>
        <w:t xml:space="preserve"> SIM cards</w:t>
      </w:r>
      <w:r w:rsidRPr="00E006CA">
        <w:rPr>
          <w:rFonts w:ascii="Arial" w:eastAsia="Arial" w:hAnsi="Arial" w:cs="Arial"/>
          <w:color w:val="212529"/>
          <w:lang w:val="en-GB"/>
        </w:rPr>
        <w:t>.</w:t>
      </w:r>
      <w:r w:rsidR="737ED8E0" w:rsidRPr="00E006CA">
        <w:rPr>
          <w:rFonts w:ascii="Arial" w:eastAsia="Arial" w:hAnsi="Arial" w:cs="Arial"/>
          <w:color w:val="212529"/>
          <w:lang w:val="en-GB"/>
        </w:rPr>
        <w:t xml:space="preserve"> </w:t>
      </w:r>
    </w:p>
    <w:p w14:paraId="0FFDD1DB" w14:textId="5BE0D33D" w:rsidR="000736CF" w:rsidRDefault="000736CF" w:rsidP="002C4A2F">
      <w:pPr>
        <w:rPr>
          <w:rFonts w:ascii="Arial" w:eastAsia="Arial" w:hAnsi="Arial" w:cs="Arial"/>
          <w:color w:val="212529"/>
          <w:lang w:val="en-GB"/>
        </w:rPr>
      </w:pPr>
      <w:r w:rsidRPr="007E0D7D">
        <w:rPr>
          <w:rFonts w:ascii="Arial" w:eastAsia="Arial" w:hAnsi="Arial" w:cs="Arial"/>
          <w:color w:val="212529"/>
          <w:lang w:val="en-GB"/>
        </w:rPr>
        <w:t>“</w:t>
      </w:r>
      <w:r w:rsidR="00531F60">
        <w:rPr>
          <w:rFonts w:ascii="Arial" w:eastAsia="Arial" w:hAnsi="Arial" w:cs="Arial"/>
          <w:color w:val="212529"/>
          <w:lang w:val="en-GB"/>
        </w:rPr>
        <w:t xml:space="preserve">No matter where </w:t>
      </w:r>
      <w:r w:rsidR="003F5DEF">
        <w:rPr>
          <w:rFonts w:ascii="Arial" w:eastAsia="Arial" w:hAnsi="Arial" w:cs="Arial"/>
          <w:color w:val="212529"/>
          <w:lang w:val="en-GB"/>
        </w:rPr>
        <w:t>you go</w:t>
      </w:r>
      <w:r w:rsidR="00A616AF">
        <w:rPr>
          <w:rFonts w:ascii="Arial" w:eastAsia="Arial" w:hAnsi="Arial" w:cs="Arial"/>
          <w:color w:val="212529"/>
          <w:lang w:val="en-GB"/>
        </w:rPr>
        <w:t>, whether it’s for a quick business trip</w:t>
      </w:r>
      <w:r w:rsidR="00343D88">
        <w:rPr>
          <w:rFonts w:ascii="Arial" w:eastAsia="Arial" w:hAnsi="Arial" w:cs="Arial"/>
          <w:color w:val="212529"/>
          <w:lang w:val="en-GB"/>
        </w:rPr>
        <w:t xml:space="preserve">, extended holiday or a bit of both, </w:t>
      </w:r>
      <w:r w:rsidR="00F8017B">
        <w:rPr>
          <w:rFonts w:ascii="Arial" w:eastAsia="Arial" w:hAnsi="Arial" w:cs="Arial"/>
          <w:color w:val="212529"/>
          <w:lang w:val="en-GB"/>
        </w:rPr>
        <w:t xml:space="preserve">the </w:t>
      </w:r>
      <w:r w:rsidR="00356760">
        <w:rPr>
          <w:rFonts w:ascii="Arial" w:eastAsia="Arial" w:hAnsi="Arial" w:cs="Arial"/>
          <w:color w:val="212529"/>
          <w:lang w:val="en-GB"/>
        </w:rPr>
        <w:t xml:space="preserve">convenience </w:t>
      </w:r>
      <w:r w:rsidR="001A50D5">
        <w:rPr>
          <w:rFonts w:ascii="Arial" w:eastAsia="Arial" w:hAnsi="Arial" w:cs="Arial"/>
          <w:color w:val="212529"/>
          <w:lang w:val="en-GB"/>
        </w:rPr>
        <w:t xml:space="preserve">and peace of mind </w:t>
      </w:r>
      <w:r w:rsidR="00356760">
        <w:rPr>
          <w:rFonts w:ascii="Arial" w:eastAsia="Arial" w:hAnsi="Arial" w:cs="Arial"/>
          <w:color w:val="212529"/>
          <w:lang w:val="en-GB"/>
        </w:rPr>
        <w:t>of having a powerful</w:t>
      </w:r>
      <w:r w:rsidR="001A50D5">
        <w:rPr>
          <w:rFonts w:ascii="Arial" w:eastAsia="Arial" w:hAnsi="Arial" w:cs="Arial"/>
          <w:color w:val="212529"/>
          <w:lang w:val="en-GB"/>
        </w:rPr>
        <w:t>,</w:t>
      </w:r>
      <w:r w:rsidR="001D2870">
        <w:rPr>
          <w:rFonts w:ascii="Arial" w:eastAsia="Arial" w:hAnsi="Arial" w:cs="Arial"/>
          <w:color w:val="212529"/>
          <w:lang w:val="en-GB"/>
        </w:rPr>
        <w:t xml:space="preserve"> secure,</w:t>
      </w:r>
      <w:r w:rsidR="001A50D5">
        <w:rPr>
          <w:rFonts w:ascii="Arial" w:eastAsia="Arial" w:hAnsi="Arial" w:cs="Arial"/>
          <w:color w:val="212529"/>
          <w:lang w:val="en-GB"/>
        </w:rPr>
        <w:t xml:space="preserve"> personal network in </w:t>
      </w:r>
      <w:r w:rsidR="0050741F">
        <w:rPr>
          <w:rFonts w:ascii="Arial" w:eastAsia="Arial" w:hAnsi="Arial" w:cs="Arial"/>
          <w:color w:val="212529"/>
          <w:lang w:val="en-GB"/>
        </w:rPr>
        <w:t>your</w:t>
      </w:r>
      <w:r w:rsidR="001A50D5">
        <w:rPr>
          <w:rFonts w:ascii="Arial" w:eastAsia="Arial" w:hAnsi="Arial" w:cs="Arial"/>
          <w:color w:val="212529"/>
          <w:lang w:val="en-GB"/>
        </w:rPr>
        <w:t xml:space="preserve"> pocket</w:t>
      </w:r>
      <w:r w:rsidR="0050741F">
        <w:rPr>
          <w:rFonts w:ascii="Arial" w:eastAsia="Arial" w:hAnsi="Arial" w:cs="Arial"/>
          <w:color w:val="212529"/>
          <w:lang w:val="en-GB"/>
        </w:rPr>
        <w:t xml:space="preserve"> can’t be overstated</w:t>
      </w:r>
      <w:r w:rsidR="001A50D5">
        <w:rPr>
          <w:rFonts w:ascii="Arial" w:eastAsia="Arial" w:hAnsi="Arial" w:cs="Arial"/>
          <w:color w:val="212529"/>
          <w:lang w:val="en-GB"/>
        </w:rPr>
        <w:t>,”</w:t>
      </w:r>
      <w:r w:rsidR="001B5AAC">
        <w:rPr>
          <w:rFonts w:ascii="Arial" w:eastAsia="Arial" w:hAnsi="Arial" w:cs="Arial"/>
          <w:color w:val="212529"/>
          <w:lang w:val="en-GB"/>
        </w:rPr>
        <w:t xml:space="preserve"> </w:t>
      </w:r>
      <w:r w:rsidR="00246B46" w:rsidRPr="007E0D7D">
        <w:rPr>
          <w:rFonts w:ascii="Arial" w:eastAsia="Arial" w:hAnsi="Arial" w:cs="Arial"/>
          <w:color w:val="212529"/>
          <w:lang w:val="en-GB"/>
        </w:rPr>
        <w:t xml:space="preserve">said David Henry, </w:t>
      </w:r>
      <w:r w:rsidR="00246B46" w:rsidRPr="007E0D7D">
        <w:rPr>
          <w:rFonts w:ascii="Arial" w:eastAsia="Times New Roman" w:hAnsi="Arial" w:cs="Arial"/>
          <w:color w:val="000000" w:themeColor="text1"/>
        </w:rPr>
        <w:t>president &amp; GM of Connected Home Products and Services at NETGEAR.</w:t>
      </w:r>
      <w:r w:rsidR="00246B46" w:rsidRPr="007E0D7D">
        <w:rPr>
          <w:rFonts w:ascii="Arial" w:hAnsi="Arial" w:cs="Arial"/>
          <w:shd w:val="clear" w:color="auto" w:fill="FFFFFF"/>
        </w:rPr>
        <w:t xml:space="preserve"> “</w:t>
      </w:r>
      <w:r w:rsidR="00751074" w:rsidRPr="007E0D7D">
        <w:rPr>
          <w:rFonts w:ascii="Arial" w:eastAsia="Arial" w:hAnsi="Arial" w:cs="Arial"/>
          <w:color w:val="212529"/>
          <w:lang w:val="en-GB"/>
        </w:rPr>
        <w:t xml:space="preserve">The M6 Pro </w:t>
      </w:r>
      <w:r w:rsidR="003C5DDC">
        <w:rPr>
          <w:rFonts w:ascii="Arial" w:eastAsia="Arial" w:hAnsi="Arial" w:cs="Arial"/>
          <w:color w:val="212529"/>
          <w:lang w:val="en-GB"/>
        </w:rPr>
        <w:t xml:space="preserve">combines the latest </w:t>
      </w:r>
      <w:proofErr w:type="spellStart"/>
      <w:r w:rsidR="003C5DDC">
        <w:rPr>
          <w:rFonts w:ascii="Arial" w:eastAsia="Arial" w:hAnsi="Arial" w:cs="Arial"/>
          <w:color w:val="212529"/>
          <w:lang w:val="en-GB"/>
        </w:rPr>
        <w:t>WiFi</w:t>
      </w:r>
      <w:proofErr w:type="spellEnd"/>
      <w:r w:rsidR="003C5DDC">
        <w:rPr>
          <w:rFonts w:ascii="Arial" w:eastAsia="Arial" w:hAnsi="Arial" w:cs="Arial"/>
          <w:color w:val="212529"/>
          <w:lang w:val="en-GB"/>
        </w:rPr>
        <w:t xml:space="preserve"> 6E and 5G</w:t>
      </w:r>
      <w:r w:rsidR="00EC2DA5">
        <w:rPr>
          <w:rFonts w:ascii="Arial" w:eastAsia="Arial" w:hAnsi="Arial" w:cs="Arial"/>
          <w:color w:val="212529"/>
          <w:lang w:val="en-GB"/>
        </w:rPr>
        <w:t xml:space="preserve"> technologies</w:t>
      </w:r>
      <w:r w:rsidR="003C5DDC">
        <w:rPr>
          <w:rFonts w:ascii="Arial" w:eastAsia="Arial" w:hAnsi="Arial" w:cs="Arial"/>
          <w:color w:val="212529"/>
          <w:lang w:val="en-GB"/>
        </w:rPr>
        <w:t xml:space="preserve"> into a small, elegant form factor for </w:t>
      </w:r>
      <w:r w:rsidR="00751074" w:rsidRPr="007E0D7D">
        <w:rPr>
          <w:rFonts w:ascii="Arial" w:eastAsia="Arial" w:hAnsi="Arial" w:cs="Arial"/>
          <w:color w:val="212529"/>
          <w:lang w:val="en-GB"/>
        </w:rPr>
        <w:t>ground-breaking</w:t>
      </w:r>
      <w:r w:rsidR="00DC5DA3" w:rsidRPr="007E0D7D">
        <w:rPr>
          <w:rFonts w:ascii="Arial" w:eastAsia="Arial" w:hAnsi="Arial" w:cs="Arial"/>
          <w:color w:val="212529"/>
          <w:lang w:val="en-GB"/>
        </w:rPr>
        <w:t>,</w:t>
      </w:r>
      <w:r w:rsidR="00751074" w:rsidRPr="007E0D7D">
        <w:rPr>
          <w:rFonts w:ascii="Arial" w:eastAsia="Arial" w:hAnsi="Arial" w:cs="Arial"/>
          <w:color w:val="212529"/>
          <w:lang w:val="en-GB"/>
        </w:rPr>
        <w:t xml:space="preserve"> </w:t>
      </w:r>
      <w:r w:rsidR="00932ACE">
        <w:rPr>
          <w:rFonts w:ascii="Arial" w:eastAsia="Arial" w:hAnsi="Arial" w:cs="Arial"/>
          <w:color w:val="212529"/>
          <w:lang w:val="en-GB"/>
        </w:rPr>
        <w:t>secure</w:t>
      </w:r>
      <w:r w:rsidR="00932ACE" w:rsidRPr="007E0D7D">
        <w:rPr>
          <w:rFonts w:ascii="Arial" w:eastAsia="Arial" w:hAnsi="Arial" w:cs="Arial"/>
          <w:color w:val="212529"/>
          <w:lang w:val="en-GB"/>
        </w:rPr>
        <w:t xml:space="preserve"> </w:t>
      </w:r>
      <w:r w:rsidR="00751074" w:rsidRPr="007E0D7D">
        <w:rPr>
          <w:rFonts w:ascii="Arial" w:eastAsia="Arial" w:hAnsi="Arial" w:cs="Arial"/>
          <w:color w:val="212529"/>
          <w:lang w:val="en-GB"/>
        </w:rPr>
        <w:t xml:space="preserve">mobile </w:t>
      </w:r>
      <w:proofErr w:type="spellStart"/>
      <w:r w:rsidR="00751074" w:rsidRPr="007E0D7D">
        <w:rPr>
          <w:rFonts w:ascii="Arial" w:eastAsia="Arial" w:hAnsi="Arial" w:cs="Arial"/>
          <w:color w:val="212529"/>
          <w:lang w:val="en-GB"/>
        </w:rPr>
        <w:t>WiFi</w:t>
      </w:r>
      <w:proofErr w:type="spellEnd"/>
      <w:r w:rsidR="00751074" w:rsidRPr="007E0D7D">
        <w:rPr>
          <w:rFonts w:ascii="Arial" w:eastAsia="Arial" w:hAnsi="Arial" w:cs="Arial"/>
          <w:color w:val="212529"/>
          <w:lang w:val="en-GB"/>
        </w:rPr>
        <w:t xml:space="preserve"> </w:t>
      </w:r>
      <w:r w:rsidR="008B4207">
        <w:rPr>
          <w:rFonts w:ascii="Arial" w:eastAsia="Arial" w:hAnsi="Arial" w:cs="Arial"/>
          <w:color w:val="212529"/>
          <w:lang w:val="en-GB"/>
        </w:rPr>
        <w:t>and</w:t>
      </w:r>
      <w:r w:rsidR="00751074" w:rsidRPr="007E0D7D">
        <w:rPr>
          <w:rFonts w:ascii="Arial" w:eastAsia="Arial" w:hAnsi="Arial" w:cs="Arial"/>
          <w:color w:val="212529"/>
          <w:lang w:val="en-GB"/>
        </w:rPr>
        <w:t xml:space="preserve"> ultra-fast speeds</w:t>
      </w:r>
      <w:r w:rsidR="003C5DDC">
        <w:rPr>
          <w:rFonts w:ascii="Arial" w:eastAsia="Arial" w:hAnsi="Arial" w:cs="Arial"/>
          <w:color w:val="212529"/>
          <w:lang w:val="en-GB"/>
        </w:rPr>
        <w:t xml:space="preserve">. This is a complex feat of engineering </w:t>
      </w:r>
      <w:r w:rsidR="0034658D">
        <w:rPr>
          <w:rFonts w:ascii="Arial" w:eastAsia="Arial" w:hAnsi="Arial" w:cs="Arial"/>
          <w:color w:val="212529"/>
          <w:lang w:val="en-GB"/>
        </w:rPr>
        <w:t>only NETGEAR</w:t>
      </w:r>
      <w:r w:rsidR="0072524A">
        <w:rPr>
          <w:rFonts w:ascii="Arial" w:eastAsia="Arial" w:hAnsi="Arial" w:cs="Arial"/>
          <w:color w:val="212529"/>
          <w:lang w:val="en-GB"/>
        </w:rPr>
        <w:t xml:space="preserve"> could achieve</w:t>
      </w:r>
      <w:r w:rsidR="00246B46" w:rsidRPr="007E0D7D">
        <w:rPr>
          <w:rFonts w:ascii="Arial" w:eastAsia="Arial" w:hAnsi="Arial" w:cs="Arial"/>
          <w:color w:val="212529"/>
          <w:lang w:val="en-GB"/>
        </w:rPr>
        <w:t>.”</w:t>
      </w:r>
    </w:p>
    <w:p w14:paraId="08F1E547" w14:textId="268DEF20" w:rsidR="00076169" w:rsidRPr="00E006CA" w:rsidRDefault="00076169" w:rsidP="002C4A2F">
      <w:pPr>
        <w:rPr>
          <w:rFonts w:ascii="Arial" w:eastAsia="Arial" w:hAnsi="Arial" w:cs="Arial"/>
          <w:color w:val="212529"/>
        </w:rPr>
      </w:pPr>
      <w:r>
        <w:rPr>
          <w:rFonts w:ascii="Arial" w:eastAsia="Arial" w:hAnsi="Arial" w:cs="Arial"/>
          <w:noProof/>
          <w:color w:val="212529"/>
          <w:lang w:val="en-GB"/>
        </w:rPr>
        <w:drawing>
          <wp:inline distT="0" distB="0" distL="0" distR="0" wp14:anchorId="2E1B6AAE" wp14:editId="7497AFA6">
            <wp:extent cx="5943600" cy="3343275"/>
            <wp:effectExtent l="0" t="0" r="0" b="9525"/>
            <wp:docPr id="2" name="Picture 2" descr="A picture containing window,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window, indoo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17688884" w14:textId="2F5919C2" w:rsidR="55E5B141" w:rsidRPr="00E006CA" w:rsidRDefault="55E5B141" w:rsidP="002C4A2F">
      <w:pPr>
        <w:rPr>
          <w:rFonts w:ascii="Arial" w:eastAsia="Arial" w:hAnsi="Arial" w:cs="Arial"/>
          <w:color w:val="212529"/>
        </w:rPr>
      </w:pPr>
      <w:r w:rsidRPr="00E006CA">
        <w:rPr>
          <w:rFonts w:ascii="Arial" w:eastAsia="Arial" w:hAnsi="Arial" w:cs="Arial"/>
          <w:b/>
          <w:bCs/>
          <w:color w:val="212529"/>
          <w:lang w:val="en-GB"/>
        </w:rPr>
        <w:t>Technical Specifications:</w:t>
      </w:r>
    </w:p>
    <w:p w14:paraId="2049EE25" w14:textId="4D11BAF0" w:rsidR="55E5B141" w:rsidRPr="00E006CA" w:rsidRDefault="00DE1E26" w:rsidP="002C4A2F">
      <w:pPr>
        <w:pStyle w:val="ListParagraph"/>
        <w:numPr>
          <w:ilvl w:val="0"/>
          <w:numId w:val="1"/>
        </w:numPr>
        <w:rPr>
          <w:rFonts w:ascii="Arial" w:eastAsiaTheme="minorEastAsia" w:hAnsi="Arial" w:cs="Arial"/>
          <w:color w:val="212529"/>
        </w:rPr>
      </w:pPr>
      <w:r w:rsidRPr="00DE1E26">
        <w:rPr>
          <w:rFonts w:ascii="Arial" w:eastAsia="Arial" w:hAnsi="Arial" w:cs="Arial"/>
          <w:b/>
          <w:bCs/>
          <w:color w:val="212529"/>
          <w:lang w:val="en-GB"/>
        </w:rPr>
        <w:t>Next level 5G Performance:</w:t>
      </w:r>
      <w:r>
        <w:rPr>
          <w:rFonts w:ascii="Arial" w:eastAsia="Arial" w:hAnsi="Arial" w:cs="Arial"/>
          <w:color w:val="212529"/>
          <w:lang w:val="en-GB"/>
        </w:rPr>
        <w:t xml:space="preserve"> </w:t>
      </w:r>
      <w:r w:rsidRPr="00A9387B">
        <w:rPr>
          <w:rFonts w:ascii="Arial" w:eastAsia="Times New Roman" w:hAnsi="Arial" w:cs="Arial"/>
          <w:color w:val="000000" w:themeColor="text1"/>
        </w:rPr>
        <w:t>Strong, reliable, secure 5G internet with speeds up to</w:t>
      </w:r>
      <w:r w:rsidRPr="00E006CA">
        <w:rPr>
          <w:rFonts w:ascii="Arial" w:eastAsia="Arial" w:hAnsi="Arial" w:cs="Arial"/>
          <w:color w:val="212529"/>
          <w:lang w:val="en-GB"/>
        </w:rPr>
        <w:t xml:space="preserve"> </w:t>
      </w:r>
      <w:r w:rsidR="00554823">
        <w:rPr>
          <w:rFonts w:ascii="Arial" w:eastAsia="Arial" w:hAnsi="Arial" w:cs="Arial"/>
          <w:color w:val="212529"/>
          <w:lang w:val="en-GB"/>
        </w:rPr>
        <w:t>4</w:t>
      </w:r>
      <w:r w:rsidR="55E5B141" w:rsidRPr="00E006CA">
        <w:rPr>
          <w:rFonts w:ascii="Arial" w:eastAsia="Arial" w:hAnsi="Arial" w:cs="Arial"/>
          <w:color w:val="212529"/>
          <w:lang w:val="en-GB"/>
        </w:rPr>
        <w:t>Gbps. Perfect for work &amp; play while trave</w:t>
      </w:r>
      <w:r w:rsidR="002F23D0" w:rsidRPr="00E006CA">
        <w:rPr>
          <w:rFonts w:ascii="Arial" w:eastAsia="Arial" w:hAnsi="Arial" w:cs="Arial"/>
          <w:color w:val="212529"/>
          <w:lang w:val="en-GB"/>
        </w:rPr>
        <w:t>l</w:t>
      </w:r>
      <w:r w:rsidR="55E5B141" w:rsidRPr="00E006CA">
        <w:rPr>
          <w:rFonts w:ascii="Arial" w:eastAsia="Arial" w:hAnsi="Arial" w:cs="Arial"/>
          <w:color w:val="212529"/>
          <w:lang w:val="en-GB"/>
        </w:rPr>
        <w:t>ling.</w:t>
      </w:r>
    </w:p>
    <w:p w14:paraId="4F41D223" w14:textId="77777777" w:rsidR="55E5B141" w:rsidRPr="00DE1E26" w:rsidRDefault="00DE1E26" w:rsidP="002C4A2F">
      <w:pPr>
        <w:pStyle w:val="ListParagraph"/>
        <w:numPr>
          <w:ilvl w:val="0"/>
          <w:numId w:val="1"/>
        </w:numPr>
        <w:rPr>
          <w:rFonts w:ascii="Arial" w:eastAsiaTheme="minorEastAsia" w:hAnsi="Arial" w:cs="Arial"/>
          <w:color w:val="000000" w:themeColor="text1"/>
        </w:rPr>
      </w:pPr>
      <w:r w:rsidRPr="00DE1E26">
        <w:rPr>
          <w:rFonts w:ascii="Arial" w:eastAsia="Arial" w:hAnsi="Arial" w:cs="Arial"/>
          <w:b/>
          <w:bCs/>
          <w:color w:val="000000" w:themeColor="text1"/>
          <w:lang w:val="en-GB"/>
        </w:rPr>
        <w:lastRenderedPageBreak/>
        <w:t xml:space="preserve">Ultra-fast </w:t>
      </w:r>
      <w:proofErr w:type="spellStart"/>
      <w:r w:rsidRPr="00DE1E26">
        <w:rPr>
          <w:rFonts w:ascii="Arial" w:eastAsia="Arial" w:hAnsi="Arial" w:cs="Arial"/>
          <w:b/>
          <w:bCs/>
          <w:color w:val="000000" w:themeColor="text1"/>
          <w:lang w:val="en-GB"/>
        </w:rPr>
        <w:t>W</w:t>
      </w:r>
      <w:r w:rsidR="00F8149A">
        <w:rPr>
          <w:rFonts w:ascii="Arial" w:eastAsia="Arial" w:hAnsi="Arial" w:cs="Arial"/>
          <w:b/>
          <w:bCs/>
          <w:color w:val="000000" w:themeColor="text1"/>
          <w:lang w:val="en-GB"/>
        </w:rPr>
        <w:t>i</w:t>
      </w:r>
      <w:r w:rsidRPr="00DE1E26">
        <w:rPr>
          <w:rFonts w:ascii="Arial" w:eastAsia="Arial" w:hAnsi="Arial" w:cs="Arial"/>
          <w:b/>
          <w:bCs/>
          <w:color w:val="000000" w:themeColor="text1"/>
          <w:lang w:val="en-GB"/>
        </w:rPr>
        <w:t>Fi</w:t>
      </w:r>
      <w:proofErr w:type="spellEnd"/>
      <w:r w:rsidRPr="00DE1E26">
        <w:rPr>
          <w:rFonts w:ascii="Arial" w:eastAsia="Arial" w:hAnsi="Arial" w:cs="Arial"/>
          <w:b/>
          <w:bCs/>
          <w:color w:val="000000" w:themeColor="text1"/>
          <w:lang w:val="en-GB"/>
        </w:rPr>
        <w:t xml:space="preserve"> Speeds</w:t>
      </w:r>
      <w:r w:rsidR="00F8149A">
        <w:rPr>
          <w:rFonts w:ascii="Arial" w:eastAsia="Arial" w:hAnsi="Arial" w:cs="Arial"/>
          <w:b/>
          <w:bCs/>
          <w:color w:val="000000" w:themeColor="text1"/>
          <w:lang w:val="en-GB"/>
        </w:rPr>
        <w:t xml:space="preserve"> </w:t>
      </w:r>
      <w:r w:rsidRPr="00DE1E26">
        <w:rPr>
          <w:rFonts w:ascii="Arial" w:eastAsia="Arial" w:hAnsi="Arial" w:cs="Arial"/>
          <w:b/>
          <w:bCs/>
          <w:color w:val="000000" w:themeColor="text1"/>
          <w:lang w:val="en-GB"/>
        </w:rPr>
        <w:t xml:space="preserve">with </w:t>
      </w:r>
      <w:proofErr w:type="spellStart"/>
      <w:r w:rsidRPr="00DE1E26">
        <w:rPr>
          <w:rFonts w:ascii="Arial" w:eastAsia="Arial" w:hAnsi="Arial" w:cs="Arial"/>
          <w:b/>
          <w:bCs/>
          <w:color w:val="000000" w:themeColor="text1"/>
          <w:lang w:val="en-GB"/>
        </w:rPr>
        <w:t>WiFi</w:t>
      </w:r>
      <w:proofErr w:type="spellEnd"/>
      <w:r w:rsidRPr="00DE1E26">
        <w:rPr>
          <w:rFonts w:ascii="Arial" w:eastAsia="Arial" w:hAnsi="Arial" w:cs="Arial"/>
          <w:b/>
          <w:bCs/>
          <w:color w:val="000000" w:themeColor="text1"/>
          <w:lang w:val="en-GB"/>
        </w:rPr>
        <w:t xml:space="preserve"> 6E</w:t>
      </w:r>
      <w:r>
        <w:rPr>
          <w:rFonts w:ascii="Arial" w:eastAsia="Arial" w:hAnsi="Arial" w:cs="Arial"/>
          <w:color w:val="000000" w:themeColor="text1"/>
          <w:lang w:val="en-GB"/>
        </w:rPr>
        <w:t xml:space="preserve">: </w:t>
      </w:r>
      <w:proofErr w:type="spellStart"/>
      <w:r w:rsidR="55E5B141" w:rsidRPr="00E006CA">
        <w:rPr>
          <w:rFonts w:ascii="Arial" w:eastAsia="Arial" w:hAnsi="Arial" w:cs="Arial"/>
          <w:color w:val="000000" w:themeColor="text1"/>
          <w:lang w:val="en-GB"/>
        </w:rPr>
        <w:t>WiFi</w:t>
      </w:r>
      <w:proofErr w:type="spellEnd"/>
      <w:r w:rsidR="55E5B141" w:rsidRPr="00E006CA">
        <w:rPr>
          <w:rFonts w:ascii="Arial" w:eastAsia="Arial" w:hAnsi="Arial" w:cs="Arial"/>
          <w:color w:val="000000" w:themeColor="text1"/>
          <w:lang w:val="en-GB"/>
        </w:rPr>
        <w:t xml:space="preserve"> speeds up to 3.6Gbps</w:t>
      </w:r>
      <w:r w:rsidR="55E5B141" w:rsidRPr="00E006CA">
        <w:rPr>
          <w:rFonts w:ascii="Arial" w:eastAsia="Calibri" w:hAnsi="Arial" w:cs="Arial"/>
          <w:color w:val="000000" w:themeColor="text1"/>
          <w:vertAlign w:val="superscript"/>
          <w:lang w:val="en-GB"/>
        </w:rPr>
        <w:t xml:space="preserve"> </w:t>
      </w:r>
      <w:r w:rsidR="55E5B141" w:rsidRPr="00E006CA">
        <w:rPr>
          <w:rFonts w:ascii="Arial" w:eastAsia="Arial" w:hAnsi="Arial" w:cs="Arial"/>
          <w:color w:val="000000" w:themeColor="text1"/>
          <w:lang w:val="en-GB"/>
        </w:rPr>
        <w:t>for up to 32 devices for fast downloads, gaming, &amp; streaming.</w:t>
      </w:r>
    </w:p>
    <w:p w14:paraId="2B277A9C" w14:textId="77777777" w:rsidR="00DE1E26" w:rsidRPr="00E006CA" w:rsidRDefault="00DE1E26" w:rsidP="002C4A2F">
      <w:pPr>
        <w:pStyle w:val="ListParagraph"/>
        <w:numPr>
          <w:ilvl w:val="0"/>
          <w:numId w:val="1"/>
        </w:numPr>
        <w:rPr>
          <w:rFonts w:ascii="Arial" w:eastAsiaTheme="minorEastAsia" w:hAnsi="Arial" w:cs="Arial"/>
          <w:color w:val="000000" w:themeColor="text1"/>
        </w:rPr>
      </w:pPr>
      <w:r w:rsidRPr="002976EE">
        <w:rPr>
          <w:rFonts w:ascii="Arial" w:eastAsia="Times New Roman" w:hAnsi="Arial" w:cs="Arial"/>
          <w:b/>
          <w:bCs/>
          <w:color w:val="000000" w:themeColor="text1"/>
        </w:rPr>
        <w:t>Powered by</w:t>
      </w:r>
      <w:r w:rsidRPr="1BF92AFD">
        <w:rPr>
          <w:rFonts w:ascii="Arial" w:eastAsia="Times New Roman" w:hAnsi="Arial" w:cs="Arial"/>
          <w:b/>
          <w:bCs/>
          <w:color w:val="000000" w:themeColor="text1"/>
        </w:rPr>
        <w:t xml:space="preserve"> Qualcomm® Snapdragon® </w:t>
      </w:r>
      <w:r>
        <w:rPr>
          <w:rFonts w:ascii="Arial" w:eastAsia="Times New Roman" w:hAnsi="Arial" w:cs="Arial"/>
          <w:b/>
          <w:bCs/>
          <w:color w:val="000000" w:themeColor="text1"/>
        </w:rPr>
        <w:t>SD</w:t>
      </w:r>
      <w:r w:rsidRPr="1BF92AFD">
        <w:rPr>
          <w:rFonts w:ascii="Arial" w:eastAsia="Times New Roman" w:hAnsi="Arial" w:cs="Arial"/>
          <w:b/>
          <w:bCs/>
          <w:color w:val="000000" w:themeColor="text1"/>
        </w:rPr>
        <w:t>X6</w:t>
      </w:r>
      <w:r w:rsidR="00A71814">
        <w:rPr>
          <w:rFonts w:ascii="Arial" w:eastAsia="Times New Roman" w:hAnsi="Arial" w:cs="Arial"/>
          <w:b/>
          <w:bCs/>
          <w:color w:val="000000" w:themeColor="text1"/>
        </w:rPr>
        <w:t>5</w:t>
      </w:r>
      <w:r w:rsidRPr="1BF92AFD">
        <w:rPr>
          <w:rFonts w:ascii="Arial" w:eastAsia="Times New Roman" w:hAnsi="Arial" w:cs="Arial"/>
          <w:b/>
          <w:bCs/>
          <w:color w:val="000000" w:themeColor="text1"/>
        </w:rPr>
        <w:t xml:space="preserve"> Chipset: </w:t>
      </w:r>
      <w:r w:rsidRPr="1BF92AFD">
        <w:rPr>
          <w:rFonts w:ascii="Arial" w:eastAsia="Times New Roman" w:hAnsi="Arial" w:cs="Arial"/>
          <w:color w:val="000000" w:themeColor="text1"/>
        </w:rPr>
        <w:t>The advanced Qualcomm modem supports 5G’s Sub-6 band, delivering an arsenal of technologies and extreme power efficiency.</w:t>
      </w:r>
    </w:p>
    <w:p w14:paraId="249769BF" w14:textId="77777777" w:rsidR="55E5B141" w:rsidRPr="00E006CA" w:rsidRDefault="00DE1E26" w:rsidP="002C4A2F">
      <w:pPr>
        <w:pStyle w:val="ListParagraph"/>
        <w:numPr>
          <w:ilvl w:val="0"/>
          <w:numId w:val="1"/>
        </w:numPr>
        <w:rPr>
          <w:rFonts w:ascii="Arial" w:eastAsiaTheme="minorEastAsia" w:hAnsi="Arial" w:cs="Arial"/>
          <w:color w:val="000000" w:themeColor="text1"/>
        </w:rPr>
      </w:pPr>
      <w:r w:rsidRPr="00DE1E26">
        <w:rPr>
          <w:rFonts w:ascii="Arial" w:eastAsia="Arial" w:hAnsi="Arial" w:cs="Arial"/>
          <w:b/>
          <w:bCs/>
          <w:color w:val="000000" w:themeColor="text1"/>
          <w:lang w:val="en-GB"/>
        </w:rPr>
        <w:t>Intuitive Touch Screen Interface:</w:t>
      </w:r>
      <w:r>
        <w:rPr>
          <w:rFonts w:ascii="Arial" w:eastAsia="Arial" w:hAnsi="Arial" w:cs="Arial"/>
          <w:color w:val="000000" w:themeColor="text1"/>
          <w:lang w:val="en-GB"/>
        </w:rPr>
        <w:t xml:space="preserve"> </w:t>
      </w:r>
      <w:r w:rsidR="55E5B141" w:rsidRPr="00E006CA">
        <w:rPr>
          <w:rFonts w:ascii="Arial" w:eastAsia="Arial" w:hAnsi="Arial" w:cs="Arial"/>
          <w:color w:val="000000" w:themeColor="text1"/>
          <w:lang w:val="en-GB"/>
        </w:rPr>
        <w:t xml:space="preserve">Set up, manage, share, &amp; monitor </w:t>
      </w:r>
      <w:proofErr w:type="spellStart"/>
      <w:r w:rsidR="55E5B141" w:rsidRPr="00E006CA">
        <w:rPr>
          <w:rFonts w:ascii="Arial" w:eastAsia="Arial" w:hAnsi="Arial" w:cs="Arial"/>
          <w:color w:val="000000" w:themeColor="text1"/>
          <w:lang w:val="en-GB"/>
        </w:rPr>
        <w:t>WiFi</w:t>
      </w:r>
      <w:proofErr w:type="spellEnd"/>
      <w:r w:rsidR="55E5B141" w:rsidRPr="00E006CA">
        <w:rPr>
          <w:rFonts w:ascii="Arial" w:eastAsia="Arial" w:hAnsi="Arial" w:cs="Arial"/>
          <w:color w:val="000000" w:themeColor="text1"/>
          <w:lang w:val="en-GB"/>
        </w:rPr>
        <w:t xml:space="preserve"> easily on the 2.8" LCD touch screen.</w:t>
      </w:r>
    </w:p>
    <w:p w14:paraId="5FC08B44" w14:textId="77777777" w:rsidR="00A71814" w:rsidRDefault="00A71814" w:rsidP="00A71814">
      <w:pPr>
        <w:pStyle w:val="ListParagraph"/>
        <w:numPr>
          <w:ilvl w:val="0"/>
          <w:numId w:val="1"/>
        </w:numPr>
        <w:spacing w:after="0" w:line="240" w:lineRule="auto"/>
        <w:rPr>
          <w:rFonts w:ascii="Arial" w:eastAsia="Times New Roman" w:hAnsi="Arial" w:cs="Arial"/>
          <w:color w:val="000000" w:themeColor="text1"/>
        </w:rPr>
      </w:pPr>
      <w:r w:rsidRPr="1BF92AFD">
        <w:rPr>
          <w:rFonts w:ascii="Arial" w:eastAsia="Times New Roman" w:hAnsi="Arial" w:cs="Arial"/>
          <w:b/>
          <w:bCs/>
          <w:color w:val="000000" w:themeColor="text1"/>
        </w:rPr>
        <w:t>Secure and Reliable Network:</w:t>
      </w:r>
      <w:r w:rsidRPr="1BF92AFD">
        <w:rPr>
          <w:rFonts w:ascii="Arial" w:eastAsia="Times New Roman" w:hAnsi="Arial" w:cs="Arial"/>
          <w:color w:val="000000" w:themeColor="text1"/>
        </w:rPr>
        <w:t xml:space="preserve"> </w:t>
      </w:r>
      <w:r w:rsidR="00751074">
        <w:rPr>
          <w:rFonts w:ascii="Arial" w:eastAsia="Times New Roman" w:hAnsi="Arial" w:cs="Arial"/>
          <w:color w:val="000000" w:themeColor="text1"/>
        </w:rPr>
        <w:t>Conserve mobile dat</w:t>
      </w:r>
      <w:r w:rsidR="00DC5DA3">
        <w:rPr>
          <w:rFonts w:ascii="Arial" w:eastAsia="Times New Roman" w:hAnsi="Arial" w:cs="Arial"/>
          <w:color w:val="000000" w:themeColor="text1"/>
        </w:rPr>
        <w:t>a</w:t>
      </w:r>
      <w:r w:rsidR="00751074">
        <w:rPr>
          <w:rFonts w:ascii="Arial" w:eastAsia="Times New Roman" w:hAnsi="Arial" w:cs="Arial"/>
          <w:color w:val="000000" w:themeColor="text1"/>
        </w:rPr>
        <w:t xml:space="preserve"> and avoid dangers when</w:t>
      </w:r>
      <w:r w:rsidRPr="1BF92AFD">
        <w:rPr>
          <w:rFonts w:ascii="Arial" w:eastAsia="Times New Roman" w:hAnsi="Arial" w:cs="Arial"/>
          <w:color w:val="000000" w:themeColor="text1"/>
        </w:rPr>
        <w:t xml:space="preserve"> connecting </w:t>
      </w:r>
      <w:r>
        <w:rPr>
          <w:rFonts w:ascii="Arial" w:eastAsia="Times New Roman" w:hAnsi="Arial" w:cs="Arial"/>
          <w:color w:val="000000" w:themeColor="text1"/>
        </w:rPr>
        <w:t xml:space="preserve">directly </w:t>
      </w:r>
      <w:r w:rsidRPr="1BF92AFD">
        <w:rPr>
          <w:rFonts w:ascii="Arial" w:eastAsia="Times New Roman" w:hAnsi="Arial" w:cs="Arial"/>
          <w:color w:val="000000" w:themeColor="text1"/>
        </w:rPr>
        <w:t xml:space="preserve">to public </w:t>
      </w:r>
      <w:proofErr w:type="spellStart"/>
      <w:r w:rsidRPr="1BF92AFD">
        <w:rPr>
          <w:rFonts w:ascii="Arial" w:eastAsia="Times New Roman" w:hAnsi="Arial" w:cs="Arial"/>
          <w:color w:val="000000" w:themeColor="text1"/>
        </w:rPr>
        <w:t>WiFi</w:t>
      </w:r>
      <w:proofErr w:type="spellEnd"/>
      <w:r w:rsidRPr="1BF92AFD">
        <w:rPr>
          <w:rFonts w:ascii="Arial" w:eastAsia="Times New Roman" w:hAnsi="Arial" w:cs="Arial"/>
          <w:color w:val="000000" w:themeColor="text1"/>
        </w:rPr>
        <w:t xml:space="preserve">. </w:t>
      </w:r>
      <w:r w:rsidR="00751074" w:rsidRPr="00751074">
        <w:rPr>
          <w:rFonts w:ascii="Arial" w:eastAsia="Times New Roman" w:hAnsi="Arial" w:cs="Arial"/>
          <w:color w:val="000000" w:themeColor="text1"/>
        </w:rPr>
        <w:t xml:space="preserve">The Nighthawk M6 provides a </w:t>
      </w:r>
      <w:r w:rsidR="00271C9C">
        <w:rPr>
          <w:rFonts w:ascii="Arial" w:eastAsia="Times New Roman" w:hAnsi="Arial" w:cs="Arial"/>
          <w:color w:val="000000" w:themeColor="text1"/>
        </w:rPr>
        <w:t>built-in</w:t>
      </w:r>
      <w:r w:rsidR="00F22250">
        <w:rPr>
          <w:rFonts w:ascii="Arial" w:eastAsia="Times New Roman" w:hAnsi="Arial" w:cs="Arial"/>
          <w:color w:val="000000" w:themeColor="text1"/>
        </w:rPr>
        <w:t xml:space="preserve"> firewall for </w:t>
      </w:r>
      <w:r w:rsidR="007F04E8">
        <w:rPr>
          <w:rFonts w:ascii="Arial" w:eastAsia="Times New Roman" w:hAnsi="Arial" w:cs="Arial"/>
          <w:color w:val="000000" w:themeColor="text1"/>
        </w:rPr>
        <w:t>a private</w:t>
      </w:r>
      <w:r w:rsidR="00751074" w:rsidRPr="00751074">
        <w:rPr>
          <w:rFonts w:ascii="Arial" w:eastAsia="Times New Roman" w:hAnsi="Arial" w:cs="Arial"/>
          <w:color w:val="000000" w:themeColor="text1"/>
        </w:rPr>
        <w:t xml:space="preserve"> </w:t>
      </w:r>
      <w:proofErr w:type="spellStart"/>
      <w:r w:rsidR="00751074" w:rsidRPr="00751074">
        <w:rPr>
          <w:rFonts w:ascii="Arial" w:eastAsia="Times New Roman" w:hAnsi="Arial" w:cs="Arial"/>
          <w:color w:val="000000" w:themeColor="text1"/>
        </w:rPr>
        <w:t>WiFi</w:t>
      </w:r>
      <w:proofErr w:type="spellEnd"/>
      <w:r w:rsidR="00751074" w:rsidRPr="00751074">
        <w:rPr>
          <w:rFonts w:ascii="Arial" w:eastAsia="Times New Roman" w:hAnsi="Arial" w:cs="Arial"/>
          <w:color w:val="000000" w:themeColor="text1"/>
        </w:rPr>
        <w:t xml:space="preserve"> connection with additional password security for the Web</w:t>
      </w:r>
      <w:r w:rsidR="000D787D">
        <w:rPr>
          <w:rFonts w:ascii="Arial" w:eastAsia="Times New Roman" w:hAnsi="Arial" w:cs="Arial"/>
          <w:color w:val="000000" w:themeColor="text1"/>
        </w:rPr>
        <w:t xml:space="preserve"> </w:t>
      </w:r>
      <w:r w:rsidR="00751074" w:rsidRPr="00751074">
        <w:rPr>
          <w:rFonts w:ascii="Arial" w:eastAsia="Times New Roman" w:hAnsi="Arial" w:cs="Arial"/>
          <w:color w:val="000000" w:themeColor="text1"/>
        </w:rPr>
        <w:t>UI and LCD</w:t>
      </w:r>
      <w:r w:rsidRPr="1BF92AFD">
        <w:rPr>
          <w:rFonts w:ascii="Arial" w:eastAsia="Times New Roman" w:hAnsi="Arial" w:cs="Arial"/>
          <w:color w:val="000000" w:themeColor="text1"/>
        </w:rPr>
        <w:t>.</w:t>
      </w:r>
    </w:p>
    <w:p w14:paraId="78ABA975" w14:textId="77777777" w:rsidR="55E5B141" w:rsidRPr="00E006CA" w:rsidRDefault="00C14CF9" w:rsidP="002C4A2F">
      <w:pPr>
        <w:pStyle w:val="ListParagraph"/>
        <w:numPr>
          <w:ilvl w:val="0"/>
          <w:numId w:val="1"/>
        </w:numPr>
        <w:rPr>
          <w:rFonts w:ascii="Arial" w:eastAsiaTheme="minorEastAsia" w:hAnsi="Arial" w:cs="Arial"/>
          <w:color w:val="000000" w:themeColor="text1"/>
        </w:rPr>
      </w:pPr>
      <w:r w:rsidRPr="00C14CF9">
        <w:rPr>
          <w:rFonts w:ascii="Arial" w:eastAsia="Arial" w:hAnsi="Arial" w:cs="Arial"/>
          <w:b/>
          <w:bCs/>
          <w:color w:val="000000" w:themeColor="text1"/>
          <w:lang w:val="en-GB"/>
        </w:rPr>
        <w:t xml:space="preserve">Unlocked </w:t>
      </w:r>
      <w:r>
        <w:rPr>
          <w:rFonts w:ascii="Arial" w:eastAsia="Arial" w:hAnsi="Arial" w:cs="Arial"/>
          <w:b/>
          <w:bCs/>
          <w:color w:val="000000" w:themeColor="text1"/>
          <w:lang w:val="en-GB"/>
        </w:rPr>
        <w:t>P</w:t>
      </w:r>
      <w:r w:rsidRPr="00C14CF9">
        <w:rPr>
          <w:rFonts w:ascii="Arial" w:eastAsia="Arial" w:hAnsi="Arial" w:cs="Arial"/>
          <w:b/>
          <w:bCs/>
          <w:color w:val="000000" w:themeColor="text1"/>
          <w:lang w:val="en-GB"/>
        </w:rPr>
        <w:t>otential:</w:t>
      </w:r>
      <w:r>
        <w:rPr>
          <w:rFonts w:ascii="Arial" w:eastAsia="Arial" w:hAnsi="Arial" w:cs="Arial"/>
          <w:color w:val="000000" w:themeColor="text1"/>
          <w:lang w:val="en-GB"/>
        </w:rPr>
        <w:t xml:space="preserve"> Accepts nano SIM cards from</w:t>
      </w:r>
      <w:r w:rsidR="55E5B141" w:rsidRPr="00E006CA">
        <w:rPr>
          <w:rFonts w:ascii="Arial" w:eastAsia="Arial" w:hAnsi="Arial" w:cs="Arial"/>
          <w:color w:val="000000" w:themeColor="text1"/>
          <w:lang w:val="en-GB"/>
        </w:rPr>
        <w:t xml:space="preserve"> major 5G/4G network operators.</w:t>
      </w:r>
    </w:p>
    <w:p w14:paraId="6C90F413" w14:textId="7E9B7F9B" w:rsidR="55E5B141" w:rsidRPr="00E006CA" w:rsidRDefault="00C14CF9" w:rsidP="002C4A2F">
      <w:pPr>
        <w:pStyle w:val="ListParagraph"/>
        <w:numPr>
          <w:ilvl w:val="0"/>
          <w:numId w:val="1"/>
        </w:numPr>
        <w:rPr>
          <w:rFonts w:ascii="Arial" w:eastAsiaTheme="minorEastAsia" w:hAnsi="Arial" w:cs="Arial"/>
          <w:color w:val="000000" w:themeColor="text1"/>
        </w:rPr>
      </w:pPr>
      <w:r w:rsidRPr="00C14CF9">
        <w:rPr>
          <w:rFonts w:ascii="Arial" w:eastAsia="Arial" w:hAnsi="Arial" w:cs="Arial"/>
          <w:b/>
          <w:bCs/>
          <w:color w:val="000000" w:themeColor="text1"/>
          <w:lang w:val="en-GB"/>
        </w:rPr>
        <w:t>In-Home Performance Mode:</w:t>
      </w:r>
      <w:r>
        <w:rPr>
          <w:rFonts w:ascii="Arial" w:eastAsia="Arial" w:hAnsi="Arial" w:cs="Arial"/>
          <w:color w:val="000000" w:themeColor="text1"/>
          <w:lang w:val="en-GB"/>
        </w:rPr>
        <w:t xml:space="preserve"> </w:t>
      </w:r>
      <w:r w:rsidR="55E5B141" w:rsidRPr="00E006CA">
        <w:rPr>
          <w:rFonts w:ascii="Arial" w:eastAsia="Arial" w:hAnsi="Arial" w:cs="Arial"/>
          <w:color w:val="000000" w:themeColor="text1"/>
          <w:lang w:val="en-GB"/>
        </w:rPr>
        <w:t xml:space="preserve">Boost </w:t>
      </w:r>
      <w:proofErr w:type="spellStart"/>
      <w:r w:rsidR="55E5B141" w:rsidRPr="00E006CA">
        <w:rPr>
          <w:rFonts w:ascii="Arial" w:eastAsia="Arial" w:hAnsi="Arial" w:cs="Arial"/>
          <w:color w:val="000000" w:themeColor="text1"/>
          <w:lang w:val="en-GB"/>
        </w:rPr>
        <w:t>WiFi</w:t>
      </w:r>
      <w:proofErr w:type="spellEnd"/>
      <w:r w:rsidR="55E5B141" w:rsidRPr="00E006CA">
        <w:rPr>
          <w:rFonts w:ascii="Arial" w:eastAsia="Arial" w:hAnsi="Arial" w:cs="Arial"/>
          <w:color w:val="000000" w:themeColor="text1"/>
          <w:lang w:val="en-GB"/>
        </w:rPr>
        <w:t xml:space="preserve"> coverage up to 1</w:t>
      </w:r>
      <w:r w:rsidR="00B6319A">
        <w:rPr>
          <w:rFonts w:ascii="Arial" w:eastAsia="Arial" w:hAnsi="Arial" w:cs="Arial"/>
          <w:color w:val="000000" w:themeColor="text1"/>
          <w:lang w:val="en-GB"/>
        </w:rPr>
        <w:t>,</w:t>
      </w:r>
      <w:r w:rsidR="55E5B141" w:rsidRPr="00E006CA">
        <w:rPr>
          <w:rFonts w:ascii="Arial" w:eastAsia="Arial" w:hAnsi="Arial" w:cs="Arial"/>
          <w:color w:val="000000" w:themeColor="text1"/>
          <w:lang w:val="en-GB"/>
        </w:rPr>
        <w:t>000 sq</w:t>
      </w:r>
      <w:r w:rsidR="00A71814">
        <w:rPr>
          <w:rFonts w:ascii="Arial" w:eastAsia="Arial" w:hAnsi="Arial" w:cs="Arial"/>
          <w:color w:val="000000" w:themeColor="text1"/>
          <w:lang w:val="en-GB"/>
        </w:rPr>
        <w:t>.</w:t>
      </w:r>
      <w:r w:rsidR="55E5B141" w:rsidRPr="00E006CA">
        <w:rPr>
          <w:rFonts w:ascii="Arial" w:eastAsia="Arial" w:hAnsi="Arial" w:cs="Arial"/>
          <w:color w:val="000000" w:themeColor="text1"/>
          <w:lang w:val="en-GB"/>
        </w:rPr>
        <w:t xml:space="preserve"> ft at home. </w:t>
      </w:r>
      <w:r w:rsidR="00DC5DA3">
        <w:rPr>
          <w:rFonts w:ascii="Arial" w:eastAsia="Arial" w:hAnsi="Arial" w:cs="Arial"/>
          <w:color w:val="000000" w:themeColor="text1"/>
          <w:lang w:val="en-GB"/>
        </w:rPr>
        <w:t>Simply r</w:t>
      </w:r>
      <w:r w:rsidR="55E5B141" w:rsidRPr="00E006CA">
        <w:rPr>
          <w:rFonts w:ascii="Arial" w:eastAsia="Arial" w:hAnsi="Arial" w:cs="Arial"/>
          <w:color w:val="000000" w:themeColor="text1"/>
          <w:lang w:val="en-GB"/>
        </w:rPr>
        <w:t>emove the battery &amp; use the power adapter.</w:t>
      </w:r>
    </w:p>
    <w:p w14:paraId="0FF05F70" w14:textId="77777777" w:rsidR="55E5B141" w:rsidRPr="00E006CA" w:rsidRDefault="00C14CF9" w:rsidP="002C4A2F">
      <w:pPr>
        <w:pStyle w:val="ListParagraph"/>
        <w:numPr>
          <w:ilvl w:val="0"/>
          <w:numId w:val="1"/>
        </w:numPr>
        <w:rPr>
          <w:rFonts w:ascii="Arial" w:eastAsiaTheme="minorEastAsia" w:hAnsi="Arial" w:cs="Arial"/>
          <w:color w:val="000000" w:themeColor="text1"/>
        </w:rPr>
      </w:pPr>
      <w:r w:rsidRPr="00C14CF9">
        <w:rPr>
          <w:rFonts w:ascii="Arial" w:eastAsia="Arial" w:hAnsi="Arial" w:cs="Arial"/>
          <w:b/>
          <w:bCs/>
          <w:color w:val="000000" w:themeColor="text1"/>
          <w:lang w:val="en-GB"/>
        </w:rPr>
        <w:t>USB-C port</w:t>
      </w:r>
      <w:r>
        <w:rPr>
          <w:rFonts w:ascii="Arial" w:eastAsia="Arial" w:hAnsi="Arial" w:cs="Arial"/>
          <w:b/>
          <w:bCs/>
          <w:color w:val="000000" w:themeColor="text1"/>
          <w:lang w:val="en-GB"/>
        </w:rPr>
        <w:t>:</w:t>
      </w:r>
      <w:r w:rsidRPr="00E006CA">
        <w:rPr>
          <w:rFonts w:ascii="Arial" w:eastAsia="Arial" w:hAnsi="Arial" w:cs="Arial"/>
          <w:color w:val="000000" w:themeColor="text1"/>
          <w:lang w:val="en-GB"/>
        </w:rPr>
        <w:t xml:space="preserve"> </w:t>
      </w:r>
      <w:r w:rsidR="55E5B141" w:rsidRPr="00E006CA">
        <w:rPr>
          <w:rFonts w:ascii="Arial" w:eastAsia="Arial" w:hAnsi="Arial" w:cs="Arial"/>
          <w:color w:val="000000" w:themeColor="text1"/>
          <w:lang w:val="en-GB"/>
        </w:rPr>
        <w:t>Charge a device or access an ultra-fast wired connection up to 5Gbps</w:t>
      </w:r>
      <w:r w:rsidR="00DC5DA3">
        <w:rPr>
          <w:rFonts w:ascii="Arial" w:eastAsia="Arial" w:hAnsi="Arial" w:cs="Arial"/>
          <w:color w:val="000000" w:themeColor="text1"/>
          <w:lang w:val="en-GB"/>
        </w:rPr>
        <w:t>.</w:t>
      </w:r>
      <w:r w:rsidR="55E5B141" w:rsidRPr="00E006CA">
        <w:rPr>
          <w:rFonts w:ascii="Arial" w:eastAsia="Arial" w:hAnsi="Arial" w:cs="Arial"/>
          <w:color w:val="000000" w:themeColor="text1"/>
          <w:lang w:val="en-GB"/>
        </w:rPr>
        <w:t xml:space="preserve"> </w:t>
      </w:r>
    </w:p>
    <w:p w14:paraId="1389F9C5" w14:textId="77777777" w:rsidR="00C14CF9" w:rsidRPr="004732E5" w:rsidRDefault="00C14CF9" w:rsidP="00C14CF9">
      <w:pPr>
        <w:pStyle w:val="ListParagraph"/>
        <w:numPr>
          <w:ilvl w:val="0"/>
          <w:numId w:val="1"/>
        </w:numPr>
        <w:spacing w:after="0" w:line="240" w:lineRule="auto"/>
        <w:rPr>
          <w:rFonts w:ascii="Arial" w:eastAsia="Times New Roman" w:hAnsi="Arial" w:cs="Arial"/>
          <w:color w:val="000000" w:themeColor="text1"/>
        </w:rPr>
      </w:pPr>
      <w:r>
        <w:rPr>
          <w:rFonts w:ascii="Arial" w:eastAsia="Times New Roman" w:hAnsi="Arial" w:cs="Arial"/>
          <w:b/>
          <w:bCs/>
          <w:color w:val="000000" w:themeColor="text1"/>
        </w:rPr>
        <w:t xml:space="preserve">Mobile </w:t>
      </w:r>
      <w:r w:rsidR="00940012">
        <w:rPr>
          <w:rFonts w:ascii="Arial" w:eastAsia="Times New Roman" w:hAnsi="Arial" w:cs="Arial"/>
          <w:b/>
          <w:bCs/>
          <w:color w:val="000000" w:themeColor="text1"/>
        </w:rPr>
        <w:t>Accessories</w:t>
      </w:r>
      <w:r>
        <w:rPr>
          <w:rFonts w:ascii="Arial" w:eastAsia="Times New Roman" w:hAnsi="Arial" w:cs="Arial"/>
          <w:b/>
          <w:bCs/>
          <w:color w:val="000000" w:themeColor="text1"/>
        </w:rPr>
        <w:t>:</w:t>
      </w:r>
      <w:r>
        <w:rPr>
          <w:rFonts w:ascii="Arial" w:eastAsia="Times New Roman" w:hAnsi="Arial" w:cs="Arial"/>
          <w:color w:val="000000" w:themeColor="text1"/>
        </w:rPr>
        <w:t xml:space="preserve"> </w:t>
      </w:r>
      <w:r w:rsidRPr="00432DB6">
        <w:rPr>
          <w:rFonts w:ascii="Arial" w:eastAsia="Times New Roman" w:hAnsi="Arial" w:cs="Arial"/>
          <w:color w:val="000000" w:themeColor="text1"/>
        </w:rPr>
        <w:t>Increase your 5G cell reception by connecting external 5G antennas (sold separately) to the available antenna ports.</w:t>
      </w:r>
    </w:p>
    <w:p w14:paraId="2F3FC93E" w14:textId="77777777" w:rsidR="55E5B141" w:rsidRPr="00A71814" w:rsidRDefault="00C14CF9" w:rsidP="002C4A2F">
      <w:pPr>
        <w:pStyle w:val="ListParagraph"/>
        <w:numPr>
          <w:ilvl w:val="0"/>
          <w:numId w:val="1"/>
        </w:numPr>
        <w:rPr>
          <w:rFonts w:ascii="Arial" w:eastAsiaTheme="minorEastAsia" w:hAnsi="Arial" w:cs="Arial"/>
          <w:color w:val="000000" w:themeColor="text1"/>
        </w:rPr>
      </w:pPr>
      <w:r w:rsidRPr="00C14CF9">
        <w:rPr>
          <w:rFonts w:ascii="Arial" w:eastAsia="Times New Roman" w:hAnsi="Arial" w:cs="Arial"/>
          <w:b/>
          <w:bCs/>
        </w:rPr>
        <w:t>Powerful 5040mAh Battery:</w:t>
      </w:r>
      <w:r w:rsidRPr="00625F89">
        <w:rPr>
          <w:rFonts w:ascii="Arial" w:eastAsia="Times New Roman" w:hAnsi="Arial" w:cs="Arial"/>
        </w:rPr>
        <w:t xml:space="preserve"> </w:t>
      </w:r>
      <w:r w:rsidR="55E5B141" w:rsidRPr="00E006CA">
        <w:rPr>
          <w:rFonts w:ascii="Arial" w:eastAsia="Arial" w:hAnsi="Arial" w:cs="Arial"/>
          <w:color w:val="000000" w:themeColor="text1"/>
          <w:lang w:val="en-GB"/>
        </w:rPr>
        <w:t xml:space="preserve">Stay connected longer. Battery lasts up to 13 hours on a single charge. </w:t>
      </w:r>
    </w:p>
    <w:p w14:paraId="3D181EB9" w14:textId="77777777" w:rsidR="00A71814" w:rsidRPr="00A71814" w:rsidRDefault="00A71814" w:rsidP="00A71814">
      <w:pPr>
        <w:pStyle w:val="ListParagraph"/>
        <w:numPr>
          <w:ilvl w:val="0"/>
          <w:numId w:val="1"/>
        </w:numPr>
        <w:spacing w:after="0" w:line="240" w:lineRule="auto"/>
        <w:rPr>
          <w:rFonts w:ascii="Arial" w:eastAsia="Times New Roman" w:hAnsi="Arial" w:cs="Arial"/>
          <w:color w:val="000000" w:themeColor="text1"/>
        </w:rPr>
      </w:pPr>
      <w:r w:rsidRPr="007E42C5">
        <w:rPr>
          <w:rFonts w:ascii="Arial" w:eastAsia="Times New Roman" w:hAnsi="Arial" w:cs="Arial"/>
          <w:b/>
          <w:bCs/>
          <w:color w:val="000000" w:themeColor="text1"/>
        </w:rPr>
        <w:t xml:space="preserve">HPUE Support: </w:t>
      </w:r>
      <w:r w:rsidRPr="007E42C5">
        <w:rPr>
          <w:rFonts w:ascii="Arial" w:eastAsia="Times New Roman" w:hAnsi="Arial" w:cs="Arial"/>
          <w:color w:val="000000" w:themeColor="text1"/>
        </w:rPr>
        <w:t xml:space="preserve">Enables better 5G range. </w:t>
      </w:r>
      <w:r w:rsidRPr="007E42C5">
        <w:rPr>
          <w:rFonts w:ascii="Arial" w:hAnsi="Arial" w:cs="Arial"/>
          <w:color w:val="000000"/>
        </w:rPr>
        <w:t>Pick up a 5G signal at the outer edges of 5G coverage areas, even where other devices cannot</w:t>
      </w:r>
      <w:r>
        <w:rPr>
          <w:rFonts w:ascii="Arial" w:hAnsi="Arial" w:cs="Arial"/>
          <w:color w:val="000000"/>
        </w:rPr>
        <w:t>.</w:t>
      </w:r>
    </w:p>
    <w:p w14:paraId="615F78D2" w14:textId="77777777" w:rsidR="00940012" w:rsidRDefault="00940012" w:rsidP="002C4A2F">
      <w:pPr>
        <w:rPr>
          <w:rFonts w:ascii="Arial" w:hAnsi="Arial" w:cs="Arial"/>
          <w:shd w:val="clear" w:color="auto" w:fill="FFFFFF"/>
        </w:rPr>
      </w:pPr>
    </w:p>
    <w:p w14:paraId="26AAF36C" w14:textId="77777777" w:rsidR="00DE1E26" w:rsidRDefault="00DC5DA3" w:rsidP="002C4A2F">
      <w:pPr>
        <w:rPr>
          <w:rFonts w:ascii="Arial" w:hAnsi="Arial" w:cs="Arial"/>
          <w:shd w:val="clear" w:color="auto" w:fill="FFFFFF"/>
        </w:rPr>
      </w:pPr>
      <w:r>
        <w:rPr>
          <w:rFonts w:ascii="Arial" w:hAnsi="Arial" w:cs="Arial"/>
          <w:shd w:val="clear" w:color="auto" w:fill="FFFFFF"/>
        </w:rPr>
        <w:t>T</w:t>
      </w:r>
      <w:r w:rsidR="00DE1E26">
        <w:rPr>
          <w:rFonts w:ascii="Arial" w:hAnsi="Arial" w:cs="Arial"/>
          <w:shd w:val="clear" w:color="auto" w:fill="FFFFFF"/>
        </w:rPr>
        <w:t>he M6 Pro is</w:t>
      </w:r>
      <w:r w:rsidR="00DE1E26" w:rsidRPr="00E40523">
        <w:rPr>
          <w:rFonts w:ascii="Arial" w:hAnsi="Arial" w:cs="Arial"/>
          <w:shd w:val="clear" w:color="auto" w:fill="FFFFFF"/>
        </w:rPr>
        <w:t xml:space="preserve"> easy to set up and use, and its compact design makes it easy to bring wherever a wireless connection is needed. It has an intuitive color touch screen to conveniently monitor data usage, </w:t>
      </w:r>
      <w:r w:rsidR="00DE1E26">
        <w:rPr>
          <w:rFonts w:ascii="Arial" w:hAnsi="Arial" w:cs="Arial"/>
          <w:shd w:val="clear" w:color="auto" w:fill="FFFFFF"/>
        </w:rPr>
        <w:t xml:space="preserve">view </w:t>
      </w:r>
      <w:r w:rsidR="00FD4EC3">
        <w:rPr>
          <w:rFonts w:ascii="Arial" w:hAnsi="Arial" w:cs="Arial"/>
          <w:shd w:val="clear" w:color="auto" w:fill="FFFFFF"/>
        </w:rPr>
        <w:t xml:space="preserve">and change </w:t>
      </w:r>
      <w:r w:rsidR="00DE1E26">
        <w:rPr>
          <w:rFonts w:ascii="Arial" w:hAnsi="Arial" w:cs="Arial"/>
          <w:shd w:val="clear" w:color="auto" w:fill="FFFFFF"/>
        </w:rPr>
        <w:t xml:space="preserve">the </w:t>
      </w:r>
      <w:proofErr w:type="spellStart"/>
      <w:r w:rsidR="00DE1E26" w:rsidRPr="00E40523">
        <w:rPr>
          <w:rFonts w:ascii="Arial" w:hAnsi="Arial" w:cs="Arial"/>
          <w:shd w:val="clear" w:color="auto" w:fill="FFFFFF"/>
        </w:rPr>
        <w:t>WiFi</w:t>
      </w:r>
      <w:proofErr w:type="spellEnd"/>
      <w:r w:rsidR="00DE1E26" w:rsidRPr="00E40523">
        <w:rPr>
          <w:rFonts w:ascii="Arial" w:hAnsi="Arial" w:cs="Arial"/>
          <w:shd w:val="clear" w:color="auto" w:fill="FFFFFF"/>
        </w:rPr>
        <w:t xml:space="preserve"> name/password, </w:t>
      </w:r>
      <w:r w:rsidR="00DE1E26">
        <w:rPr>
          <w:rFonts w:ascii="Arial" w:hAnsi="Arial" w:cs="Arial"/>
          <w:shd w:val="clear" w:color="auto" w:fill="FFFFFF"/>
        </w:rPr>
        <w:t xml:space="preserve">check </w:t>
      </w:r>
      <w:r w:rsidR="00DE1E26" w:rsidRPr="00E40523">
        <w:rPr>
          <w:rFonts w:ascii="Arial" w:hAnsi="Arial" w:cs="Arial"/>
          <w:shd w:val="clear" w:color="auto" w:fill="FFFFFF"/>
        </w:rPr>
        <w:t xml:space="preserve">mobile signal </w:t>
      </w:r>
      <w:r w:rsidR="00831359" w:rsidRPr="00E40523">
        <w:rPr>
          <w:rFonts w:ascii="Arial" w:hAnsi="Arial" w:cs="Arial"/>
          <w:shd w:val="clear" w:color="auto" w:fill="FFFFFF"/>
        </w:rPr>
        <w:t>strength,</w:t>
      </w:r>
      <w:r w:rsidR="00DE1E26" w:rsidRPr="00E40523">
        <w:rPr>
          <w:rFonts w:ascii="Arial" w:hAnsi="Arial" w:cs="Arial"/>
          <w:shd w:val="clear" w:color="auto" w:fill="FFFFFF"/>
        </w:rPr>
        <w:t xml:space="preserve"> and manage network settings. </w:t>
      </w:r>
    </w:p>
    <w:p w14:paraId="10593588" w14:textId="77777777" w:rsidR="00076169" w:rsidRDefault="55E5B141" w:rsidP="002C4A2F">
      <w:pPr>
        <w:rPr>
          <w:rFonts w:ascii="Arial" w:eastAsia="Arial" w:hAnsi="Arial" w:cs="Arial"/>
          <w:color w:val="000000" w:themeColor="text1"/>
          <w:lang w:val="en-GB"/>
        </w:rPr>
      </w:pPr>
      <w:r w:rsidRPr="00E006CA">
        <w:rPr>
          <w:rFonts w:ascii="Arial" w:eastAsia="Arial" w:hAnsi="Arial" w:cs="Arial"/>
          <w:color w:val="000000" w:themeColor="text1"/>
          <w:lang w:val="en-GB"/>
        </w:rPr>
        <w:t xml:space="preserve">The M6 Pro Mobile Router (MR6450) is available now in </w:t>
      </w:r>
      <w:r w:rsidR="00B6319A">
        <w:rPr>
          <w:rFonts w:ascii="Arial" w:eastAsia="Arial" w:hAnsi="Arial" w:cs="Arial"/>
          <w:color w:val="000000" w:themeColor="text1"/>
          <w:lang w:val="en-GB"/>
        </w:rPr>
        <w:t>UK</w:t>
      </w:r>
      <w:r w:rsidRPr="00E006CA">
        <w:rPr>
          <w:rFonts w:ascii="Arial" w:eastAsia="Arial" w:hAnsi="Arial" w:cs="Arial"/>
          <w:color w:val="000000" w:themeColor="text1"/>
          <w:lang w:val="en-GB"/>
        </w:rPr>
        <w:t xml:space="preserve"> from </w:t>
      </w:r>
      <w:hyperlink r:id="rId11">
        <w:r w:rsidRPr="00E006CA">
          <w:rPr>
            <w:rStyle w:val="Hyperlink"/>
            <w:rFonts w:ascii="Arial" w:eastAsia="Arial" w:hAnsi="Arial" w:cs="Arial"/>
            <w:lang w:val="en-GB"/>
          </w:rPr>
          <w:t>Netgear.com</w:t>
        </w:r>
        <w:r w:rsidR="00266F35">
          <w:rPr>
            <w:rStyle w:val="Hyperlink"/>
            <w:rFonts w:ascii="Arial" w:eastAsia="Arial" w:hAnsi="Arial" w:cs="Arial"/>
            <w:lang w:val="en-GB"/>
          </w:rPr>
          <w:t>/</w:t>
        </w:r>
        <w:proofErr w:type="spellStart"/>
        <w:r w:rsidR="00266F35">
          <w:rPr>
            <w:rStyle w:val="Hyperlink"/>
            <w:rFonts w:ascii="Arial" w:eastAsia="Arial" w:hAnsi="Arial" w:cs="Arial"/>
            <w:lang w:val="en-GB"/>
          </w:rPr>
          <w:t>uk</w:t>
        </w:r>
        <w:proofErr w:type="spellEnd"/>
        <w:r w:rsidRPr="00E006CA">
          <w:rPr>
            <w:rStyle w:val="Hyperlink"/>
            <w:rFonts w:ascii="Arial" w:eastAsia="Arial" w:hAnsi="Arial" w:cs="Arial"/>
            <w:lang w:val="en-GB"/>
          </w:rPr>
          <w:t>.</w:t>
        </w:r>
      </w:hyperlink>
      <w:r w:rsidRPr="00E006CA">
        <w:rPr>
          <w:rFonts w:ascii="Arial" w:eastAsia="Arial" w:hAnsi="Arial" w:cs="Arial"/>
          <w:color w:val="000000" w:themeColor="text1"/>
          <w:lang w:val="en-GB"/>
        </w:rPr>
        <w:t xml:space="preserve"> </w:t>
      </w:r>
    </w:p>
    <w:p w14:paraId="074935A1" w14:textId="44B935FE" w:rsidR="55E5B141" w:rsidRPr="00E006CA" w:rsidRDefault="55E5B141" w:rsidP="002C4A2F">
      <w:pPr>
        <w:rPr>
          <w:rFonts w:ascii="Arial" w:eastAsia="Arial" w:hAnsi="Arial" w:cs="Arial"/>
          <w:color w:val="000000" w:themeColor="text1"/>
        </w:rPr>
      </w:pPr>
      <w:r w:rsidRPr="00E006CA">
        <w:rPr>
          <w:rFonts w:ascii="Arial" w:eastAsia="Arial" w:hAnsi="Arial" w:cs="Arial"/>
          <w:color w:val="000000" w:themeColor="text1"/>
          <w:lang w:val="en-GB"/>
        </w:rPr>
        <w:t>MSRP:</w:t>
      </w:r>
      <w:r w:rsidR="00B6319A">
        <w:rPr>
          <w:rFonts w:ascii="Arial" w:eastAsia="Arial" w:hAnsi="Arial" w:cs="Arial"/>
          <w:color w:val="000000" w:themeColor="text1"/>
          <w:lang w:val="en-GB"/>
        </w:rPr>
        <w:t xml:space="preserve"> </w:t>
      </w:r>
      <w:r w:rsidR="00A71814">
        <w:rPr>
          <w:rFonts w:ascii="Arial" w:eastAsia="Arial" w:hAnsi="Arial" w:cs="Arial"/>
          <w:color w:val="000000" w:themeColor="text1"/>
          <w:lang w:val="en-GB"/>
        </w:rPr>
        <w:t>£899.99</w:t>
      </w:r>
      <w:r w:rsidRPr="00E006CA">
        <w:rPr>
          <w:rFonts w:ascii="Arial" w:eastAsia="Arial" w:hAnsi="Arial" w:cs="Arial"/>
          <w:color w:val="000000" w:themeColor="text1"/>
          <w:lang w:val="en-GB"/>
        </w:rPr>
        <w:t xml:space="preserve"> </w:t>
      </w:r>
    </w:p>
    <w:p w14:paraId="1E9B083B" w14:textId="77777777" w:rsidR="55E5B141" w:rsidRPr="00E006CA" w:rsidRDefault="55E5B141" w:rsidP="002C4A2F">
      <w:pPr>
        <w:rPr>
          <w:rFonts w:ascii="Arial" w:eastAsia="Arial" w:hAnsi="Arial" w:cs="Arial"/>
          <w:color w:val="212529"/>
        </w:rPr>
      </w:pPr>
      <w:r w:rsidRPr="00E006CA">
        <w:rPr>
          <w:rFonts w:ascii="Arial" w:eastAsia="Arial" w:hAnsi="Arial" w:cs="Arial"/>
          <w:b/>
          <w:bCs/>
          <w:color w:val="212529"/>
          <w:lang w:val="en-GB"/>
        </w:rPr>
        <w:t>About NETGEAR, Inc.</w:t>
      </w:r>
    </w:p>
    <w:p w14:paraId="3C976F63" w14:textId="77777777" w:rsidR="55E5B141" w:rsidRPr="00E006CA" w:rsidRDefault="55E5B141" w:rsidP="002C4A2F">
      <w:pPr>
        <w:rPr>
          <w:rFonts w:ascii="Arial" w:eastAsia="Arial" w:hAnsi="Arial" w:cs="Arial"/>
          <w:color w:val="000000" w:themeColor="text1"/>
        </w:rPr>
      </w:pPr>
      <w:r w:rsidRPr="00E006CA">
        <w:rPr>
          <w:rFonts w:ascii="Arial" w:eastAsia="Arial" w:hAnsi="Arial" w:cs="Arial"/>
          <w:color w:val="000000" w:themeColor="text1"/>
          <w:lang w:val="en-GB"/>
        </w:rPr>
        <w:t xml:space="preserve">NETGEAR® (NASDAQ: NTGR) has pioneered advanced networking technologies for homes, businesses, and service providers around the world since 1996 and leads the industry with a broad range of award-winning products designed to simplify and improve people's lives. By enabling people to collaborate and connect to a world of information and entertainment, NETGEAR is dedicated to delivering innovative and advanced connected solutions ranging from mobile and cloud-based services for enhanced control and security, to smart networking products, video over Ethernet for Pro AV applications, easy-to-use </w:t>
      </w:r>
      <w:proofErr w:type="spellStart"/>
      <w:r w:rsidRPr="00E006CA">
        <w:rPr>
          <w:rFonts w:ascii="Arial" w:eastAsia="Arial" w:hAnsi="Arial" w:cs="Arial"/>
          <w:color w:val="000000" w:themeColor="text1"/>
          <w:lang w:val="en-GB"/>
        </w:rPr>
        <w:t>WiFi</w:t>
      </w:r>
      <w:proofErr w:type="spellEnd"/>
      <w:r w:rsidRPr="00E006CA">
        <w:rPr>
          <w:rFonts w:ascii="Arial" w:eastAsia="Arial" w:hAnsi="Arial" w:cs="Arial"/>
          <w:color w:val="000000" w:themeColor="text1"/>
          <w:lang w:val="en-GB"/>
        </w:rPr>
        <w:t xml:space="preserve"> solutions and performance gaming routers to enhance online game play. The company is headquartered out of San Jose, Calif. with offices located around the globe. More information is available from the</w:t>
      </w:r>
      <w:r w:rsidRPr="00E006CA">
        <w:rPr>
          <w:rFonts w:ascii="Arial" w:eastAsia="Arial" w:hAnsi="Arial" w:cs="Arial"/>
          <w:color w:val="212529"/>
          <w:lang w:val="en-GB"/>
        </w:rPr>
        <w:t> </w:t>
      </w:r>
      <w:hyperlink r:id="rId12">
        <w:r w:rsidRPr="00E006CA">
          <w:rPr>
            <w:rStyle w:val="Hyperlink"/>
            <w:rFonts w:ascii="Arial" w:eastAsia="Arial" w:hAnsi="Arial" w:cs="Arial"/>
            <w:lang w:val="en-GB"/>
          </w:rPr>
          <w:t>NETGEAR Press Room </w:t>
        </w:r>
      </w:hyperlink>
      <w:r w:rsidRPr="00E006CA">
        <w:rPr>
          <w:rFonts w:ascii="Arial" w:eastAsia="Arial" w:hAnsi="Arial" w:cs="Arial"/>
          <w:color w:val="000000" w:themeColor="text1"/>
          <w:lang w:val="en-GB"/>
        </w:rPr>
        <w:t>or by calling (408) 907-8000. Connect with NETGEAR:</w:t>
      </w:r>
      <w:r w:rsidRPr="00E006CA">
        <w:rPr>
          <w:rFonts w:ascii="Arial" w:eastAsia="Arial" w:hAnsi="Arial" w:cs="Arial"/>
          <w:color w:val="212529"/>
          <w:lang w:val="en-GB"/>
        </w:rPr>
        <w:t> </w:t>
      </w:r>
      <w:hyperlink r:id="rId13">
        <w:r w:rsidRPr="00E006CA">
          <w:rPr>
            <w:rStyle w:val="Hyperlink"/>
            <w:rFonts w:ascii="Arial" w:eastAsia="Arial" w:hAnsi="Arial" w:cs="Arial"/>
            <w:lang w:val="en-GB"/>
          </w:rPr>
          <w:t>Twitter</w:t>
        </w:r>
      </w:hyperlink>
      <w:r w:rsidRPr="00E006CA">
        <w:rPr>
          <w:rFonts w:ascii="Arial" w:eastAsia="Arial" w:hAnsi="Arial" w:cs="Arial"/>
          <w:color w:val="000000" w:themeColor="text1"/>
          <w:lang w:val="en-GB"/>
        </w:rPr>
        <w:t>,</w:t>
      </w:r>
      <w:r w:rsidRPr="00E006CA">
        <w:rPr>
          <w:rFonts w:ascii="Arial" w:eastAsia="Arial" w:hAnsi="Arial" w:cs="Arial"/>
          <w:color w:val="212529"/>
          <w:lang w:val="en-GB"/>
        </w:rPr>
        <w:t> </w:t>
      </w:r>
      <w:hyperlink r:id="rId14">
        <w:r w:rsidRPr="00E006CA">
          <w:rPr>
            <w:rStyle w:val="Hyperlink"/>
            <w:rFonts w:ascii="Arial" w:eastAsia="Arial" w:hAnsi="Arial" w:cs="Arial"/>
            <w:lang w:val="en-GB"/>
          </w:rPr>
          <w:t>Facebook</w:t>
        </w:r>
      </w:hyperlink>
      <w:r w:rsidRPr="00E006CA">
        <w:rPr>
          <w:rFonts w:ascii="Arial" w:eastAsia="Arial" w:hAnsi="Arial" w:cs="Arial"/>
          <w:color w:val="000000" w:themeColor="text1"/>
          <w:lang w:val="en-GB"/>
        </w:rPr>
        <w:t>,</w:t>
      </w:r>
      <w:r w:rsidRPr="00E006CA">
        <w:rPr>
          <w:rFonts w:ascii="Arial" w:eastAsia="Arial" w:hAnsi="Arial" w:cs="Arial"/>
          <w:color w:val="212529"/>
          <w:lang w:val="en-GB"/>
        </w:rPr>
        <w:t> </w:t>
      </w:r>
      <w:hyperlink r:id="rId15">
        <w:r w:rsidRPr="00E006CA">
          <w:rPr>
            <w:rStyle w:val="Hyperlink"/>
            <w:rFonts w:ascii="Arial" w:eastAsia="Arial" w:hAnsi="Arial" w:cs="Arial"/>
            <w:lang w:val="en-GB"/>
          </w:rPr>
          <w:t>Instagram</w:t>
        </w:r>
      </w:hyperlink>
      <w:r w:rsidRPr="00E006CA">
        <w:rPr>
          <w:rFonts w:ascii="Arial" w:eastAsia="Arial" w:hAnsi="Arial" w:cs="Arial"/>
          <w:color w:val="212529"/>
          <w:lang w:val="en-GB"/>
        </w:rPr>
        <w:t> </w:t>
      </w:r>
      <w:r w:rsidRPr="00E006CA">
        <w:rPr>
          <w:rFonts w:ascii="Arial" w:eastAsia="Arial" w:hAnsi="Arial" w:cs="Arial"/>
          <w:color w:val="000000" w:themeColor="text1"/>
          <w:lang w:val="en-GB"/>
        </w:rPr>
        <w:t>and the</w:t>
      </w:r>
      <w:r w:rsidRPr="00E006CA">
        <w:rPr>
          <w:rFonts w:ascii="Arial" w:eastAsia="Arial" w:hAnsi="Arial" w:cs="Arial"/>
          <w:color w:val="212529"/>
          <w:lang w:val="en-GB"/>
        </w:rPr>
        <w:t> </w:t>
      </w:r>
      <w:hyperlink r:id="rId16">
        <w:r w:rsidRPr="00E006CA">
          <w:rPr>
            <w:rStyle w:val="Hyperlink"/>
            <w:rFonts w:ascii="Arial" w:eastAsia="Arial" w:hAnsi="Arial" w:cs="Arial"/>
            <w:lang w:val="en-GB"/>
          </w:rPr>
          <w:t>NETGEAR blog </w:t>
        </w:r>
      </w:hyperlink>
      <w:r w:rsidRPr="00E006CA">
        <w:rPr>
          <w:rFonts w:ascii="Arial" w:eastAsia="Arial" w:hAnsi="Arial" w:cs="Arial"/>
          <w:color w:val="000000" w:themeColor="text1"/>
          <w:lang w:val="en-GB"/>
        </w:rPr>
        <w:t>at</w:t>
      </w:r>
      <w:r w:rsidRPr="00E006CA">
        <w:rPr>
          <w:rFonts w:ascii="Arial" w:eastAsia="Arial" w:hAnsi="Arial" w:cs="Arial"/>
          <w:color w:val="212529"/>
          <w:lang w:val="en-GB"/>
        </w:rPr>
        <w:t> </w:t>
      </w:r>
      <w:hyperlink r:id="rId17">
        <w:r w:rsidRPr="00E006CA">
          <w:rPr>
            <w:rStyle w:val="Hyperlink"/>
            <w:rFonts w:ascii="Arial" w:eastAsia="Arial" w:hAnsi="Arial" w:cs="Arial"/>
            <w:lang w:val="en-GB"/>
          </w:rPr>
          <w:t>NETGEAR.com</w:t>
        </w:r>
      </w:hyperlink>
      <w:r w:rsidRPr="00E006CA">
        <w:rPr>
          <w:rFonts w:ascii="Arial" w:eastAsia="Arial" w:hAnsi="Arial" w:cs="Arial"/>
          <w:color w:val="000000" w:themeColor="text1"/>
          <w:lang w:val="en-GB"/>
        </w:rPr>
        <w:t>.</w:t>
      </w:r>
    </w:p>
    <w:p w14:paraId="18990C66" w14:textId="77777777" w:rsidR="55E5B141" w:rsidRDefault="55E5B141" w:rsidP="55E5B141">
      <w:pPr>
        <w:jc w:val="both"/>
        <w:rPr>
          <w:rFonts w:ascii="Arial" w:eastAsia="Arial" w:hAnsi="Arial" w:cs="Arial"/>
          <w:color w:val="000000" w:themeColor="text1"/>
          <w:sz w:val="20"/>
          <w:szCs w:val="20"/>
        </w:rPr>
      </w:pPr>
    </w:p>
    <w:p w14:paraId="427D59F4" w14:textId="3D8B2437" w:rsidR="002C4A2F" w:rsidRPr="002C4A2F" w:rsidRDefault="009D09FA" w:rsidP="002C4A2F">
      <w:pPr>
        <w:rPr>
          <w:rFonts w:ascii="Arial" w:eastAsia="Arial" w:hAnsi="Arial" w:cs="Arial"/>
          <w:color w:val="212529"/>
          <w:sz w:val="18"/>
          <w:szCs w:val="18"/>
        </w:rPr>
      </w:pPr>
      <w:r w:rsidRPr="009D09FA">
        <w:rPr>
          <w:rFonts w:ascii="Arial" w:eastAsia="Arial" w:hAnsi="Arial" w:cs="Arial"/>
          <w:color w:val="212529"/>
          <w:sz w:val="18"/>
          <w:szCs w:val="18"/>
          <w:lang w:val="en-GB"/>
        </w:rPr>
        <w:t>‡ This mobile router has a maximum 5G speed of up to 4Gbps. Actual speeds will depend on multiple factors including (but not limited to) your ISP supporting 5G Sub6 carrier aggregation, distance to your ISP’s 5G tower, network congestion, location of the mobile router at your premises, and any obstructions between the mobile router and your ISP’s 5G tower.</w:t>
      </w:r>
    </w:p>
    <w:p w14:paraId="5DF0C89F" w14:textId="77777777" w:rsidR="002C4A2F" w:rsidRPr="002C4A2F" w:rsidRDefault="002C4A2F" w:rsidP="002C4A2F">
      <w:pPr>
        <w:rPr>
          <w:rFonts w:ascii="Arial" w:eastAsia="Segoe UI" w:hAnsi="Arial" w:cs="Arial"/>
          <w:color w:val="212529"/>
          <w:sz w:val="18"/>
          <w:szCs w:val="18"/>
        </w:rPr>
      </w:pPr>
      <w:r w:rsidRPr="002C4A2F">
        <w:rPr>
          <w:rFonts w:ascii="Arial" w:eastAsia="Segoe UI" w:hAnsi="Arial" w:cs="Arial"/>
          <w:color w:val="212529"/>
          <w:sz w:val="18"/>
          <w:szCs w:val="18"/>
          <w:lang w:val="en-GB"/>
        </w:rPr>
        <w:lastRenderedPageBreak/>
        <w:t xml:space="preserve">∞ Maximum wireless signal rate derived from IEEE 802.11 specifications. Actual data throughput and wireless coverage will vary and be lowered by network and environmental conditions, including network traffic volume, device limitations, and building construction. NETGEAR makes no representations or warranties about this product’s compatibility with future standards. </w:t>
      </w:r>
    </w:p>
    <w:p w14:paraId="794D5393" w14:textId="77777777" w:rsidR="002C4A2F" w:rsidRPr="002C4A2F" w:rsidRDefault="002C4A2F" w:rsidP="002C4A2F">
      <w:pPr>
        <w:rPr>
          <w:rFonts w:ascii="Arial" w:eastAsia="Arial" w:hAnsi="Arial" w:cs="Arial"/>
          <w:color w:val="212529"/>
          <w:sz w:val="18"/>
          <w:szCs w:val="18"/>
        </w:rPr>
      </w:pPr>
      <w:r w:rsidRPr="002C4A2F">
        <w:rPr>
          <w:rFonts w:ascii="Arial" w:eastAsia="Arial" w:hAnsi="Arial" w:cs="Arial"/>
          <w:color w:val="212529"/>
          <w:sz w:val="18"/>
          <w:szCs w:val="18"/>
          <w:lang w:val="en-GB"/>
        </w:rPr>
        <w:t xml:space="preserve">* Actual battery life will vary depending on network and environmental conditions, devices connected, content streamed, device settings, and aging of the battery. </w:t>
      </w:r>
    </w:p>
    <w:p w14:paraId="268C2A1C" w14:textId="77777777" w:rsidR="002C4A2F" w:rsidRPr="002C4A2F" w:rsidRDefault="002C4A2F" w:rsidP="002C4A2F">
      <w:pPr>
        <w:rPr>
          <w:rFonts w:ascii="Arial" w:eastAsia="Arial" w:hAnsi="Arial" w:cs="Arial"/>
          <w:color w:val="212529"/>
          <w:sz w:val="18"/>
          <w:szCs w:val="18"/>
        </w:rPr>
      </w:pPr>
      <w:r w:rsidRPr="002C4A2F">
        <w:rPr>
          <w:rFonts w:ascii="Arial" w:eastAsia="Arial" w:hAnsi="Arial" w:cs="Arial"/>
          <w:color w:val="212529"/>
          <w:sz w:val="18"/>
          <w:szCs w:val="18"/>
          <w:lang w:val="en-GB"/>
        </w:rPr>
        <w:t>† Battery must be removed and switched to “Best Performance and Range” profile.</w:t>
      </w:r>
    </w:p>
    <w:p w14:paraId="6A3849D0" w14:textId="77777777" w:rsidR="002C4A2F" w:rsidRPr="002C4A2F" w:rsidRDefault="002C4A2F" w:rsidP="002C4A2F">
      <w:pPr>
        <w:rPr>
          <w:rFonts w:ascii="Arial" w:eastAsia="Arial" w:hAnsi="Arial" w:cs="Arial"/>
          <w:color w:val="212529"/>
          <w:sz w:val="18"/>
          <w:szCs w:val="18"/>
        </w:rPr>
      </w:pPr>
      <w:r w:rsidRPr="002C4A2F">
        <w:rPr>
          <w:rFonts w:ascii="Arial" w:eastAsia="Arial" w:hAnsi="Arial" w:cs="Arial"/>
          <w:color w:val="212529"/>
          <w:sz w:val="18"/>
          <w:szCs w:val="18"/>
          <w:lang w:val="en-GB"/>
        </w:rPr>
        <w:t>1 Requires activated SIM with International roaming enabled.</w:t>
      </w:r>
    </w:p>
    <w:p w14:paraId="0C74A202" w14:textId="77777777" w:rsidR="55E5B141" w:rsidRDefault="55E5B141" w:rsidP="55E5B141">
      <w:pPr>
        <w:rPr>
          <w:rFonts w:ascii="Arial" w:eastAsia="Arial" w:hAnsi="Arial" w:cs="Arial"/>
          <w:color w:val="000000" w:themeColor="text1"/>
          <w:sz w:val="24"/>
          <w:szCs w:val="24"/>
        </w:rPr>
      </w:pPr>
    </w:p>
    <w:p w14:paraId="7177DA59" w14:textId="77777777" w:rsidR="55E5B141" w:rsidRDefault="55E5B141" w:rsidP="55E5B141">
      <w:pPr>
        <w:rPr>
          <w:rFonts w:ascii="Arial" w:eastAsia="Arial" w:hAnsi="Arial" w:cs="Arial"/>
          <w:color w:val="212529"/>
          <w:sz w:val="24"/>
          <w:szCs w:val="24"/>
        </w:rPr>
      </w:pPr>
      <w:r w:rsidRPr="55E5B141">
        <w:rPr>
          <w:rFonts w:ascii="Arial" w:eastAsia="Arial" w:hAnsi="Arial" w:cs="Arial"/>
          <w:color w:val="212529"/>
          <w:sz w:val="24"/>
          <w:szCs w:val="24"/>
          <w:lang w:val="en-GB"/>
        </w:rPr>
        <w:t>Source: NETGEAR-G </w:t>
      </w:r>
    </w:p>
    <w:p w14:paraId="1E008E4E" w14:textId="77777777" w:rsidR="55E5B141" w:rsidRDefault="55E5B141" w:rsidP="55E5B141">
      <w:pPr>
        <w:rPr>
          <w:rFonts w:ascii="Arial" w:eastAsia="Arial" w:hAnsi="Arial" w:cs="Arial"/>
          <w:color w:val="212529"/>
          <w:sz w:val="24"/>
          <w:szCs w:val="24"/>
        </w:rPr>
      </w:pPr>
      <w:r w:rsidRPr="55E5B141">
        <w:rPr>
          <w:rFonts w:ascii="Arial" w:eastAsia="Arial" w:hAnsi="Arial" w:cs="Arial"/>
          <w:b/>
          <w:bCs/>
          <w:color w:val="212529"/>
          <w:sz w:val="24"/>
          <w:szCs w:val="24"/>
          <w:lang w:val="en-GB"/>
        </w:rPr>
        <w:t>UK Media Contact:</w:t>
      </w:r>
    </w:p>
    <w:p w14:paraId="1660177C" w14:textId="77777777" w:rsidR="55E5B141" w:rsidRDefault="55E5B141" w:rsidP="55E5B141">
      <w:pPr>
        <w:rPr>
          <w:rFonts w:ascii="Arial" w:eastAsia="Arial" w:hAnsi="Arial" w:cs="Arial"/>
          <w:color w:val="212529"/>
          <w:sz w:val="24"/>
          <w:szCs w:val="24"/>
        </w:rPr>
      </w:pPr>
      <w:r w:rsidRPr="55E5B141">
        <w:rPr>
          <w:rFonts w:ascii="Arial" w:eastAsia="Arial" w:hAnsi="Arial" w:cs="Arial"/>
          <w:color w:val="212529"/>
          <w:sz w:val="24"/>
          <w:szCs w:val="24"/>
          <w:lang w:val="en-GB"/>
        </w:rPr>
        <w:t>Zaboura Consultancy</w:t>
      </w:r>
    </w:p>
    <w:p w14:paraId="7F71BF05" w14:textId="77777777" w:rsidR="55E5B141" w:rsidRDefault="00000000" w:rsidP="55E5B141">
      <w:pPr>
        <w:rPr>
          <w:rFonts w:ascii="Arial" w:eastAsia="Arial" w:hAnsi="Arial" w:cs="Arial"/>
          <w:color w:val="212529"/>
          <w:sz w:val="24"/>
          <w:szCs w:val="24"/>
        </w:rPr>
      </w:pPr>
      <w:hyperlink r:id="rId18">
        <w:r w:rsidR="55E5B141" w:rsidRPr="55E5B141">
          <w:rPr>
            <w:rStyle w:val="Hyperlink"/>
            <w:rFonts w:ascii="Arial" w:eastAsia="Arial" w:hAnsi="Arial" w:cs="Arial"/>
            <w:sz w:val="24"/>
            <w:szCs w:val="24"/>
            <w:lang w:val="en-GB"/>
          </w:rPr>
          <w:t>Netgear@Zaboura.com</w:t>
        </w:r>
      </w:hyperlink>
      <w:r w:rsidR="55E5B141" w:rsidRPr="55E5B141">
        <w:rPr>
          <w:rFonts w:ascii="Arial" w:eastAsia="Arial" w:hAnsi="Arial" w:cs="Arial"/>
          <w:color w:val="212529"/>
          <w:sz w:val="24"/>
          <w:szCs w:val="24"/>
          <w:lang w:val="en-GB"/>
        </w:rPr>
        <w:t xml:space="preserve"> </w:t>
      </w:r>
    </w:p>
    <w:p w14:paraId="46A111EE" w14:textId="2D231479" w:rsidR="55E5B141" w:rsidRDefault="55E5B141" w:rsidP="55E5B141">
      <w:pPr>
        <w:rPr>
          <w:rFonts w:ascii="Arial" w:eastAsia="Arial" w:hAnsi="Arial" w:cs="Arial"/>
          <w:color w:val="212529"/>
          <w:sz w:val="24"/>
          <w:szCs w:val="24"/>
        </w:rPr>
      </w:pPr>
      <w:r w:rsidRPr="00703AA7">
        <w:rPr>
          <w:rFonts w:ascii="Arial" w:eastAsia="Arial" w:hAnsi="Arial" w:cs="Arial"/>
          <w:color w:val="212529"/>
          <w:sz w:val="24"/>
          <w:szCs w:val="24"/>
        </w:rPr>
        <w:t> </w:t>
      </w:r>
      <w:r w:rsidRPr="00B6319A">
        <w:br/>
      </w:r>
      <w:r w:rsidRPr="55E5B141">
        <w:rPr>
          <w:rFonts w:ascii="Arial" w:eastAsia="Arial" w:hAnsi="Arial" w:cs="Arial"/>
          <w:color w:val="212529"/>
          <w:sz w:val="24"/>
          <w:szCs w:val="24"/>
          <w:lang w:val="en-GB"/>
        </w:rPr>
        <w:t>U.</w:t>
      </w:r>
      <w:r w:rsidR="00703AA7">
        <w:rPr>
          <w:rFonts w:ascii="Arial" w:eastAsia="Arial" w:hAnsi="Arial" w:cs="Arial"/>
          <w:color w:val="212529"/>
          <w:sz w:val="24"/>
          <w:szCs w:val="24"/>
          <w:lang w:val="en-GB"/>
        </w:rPr>
        <w:t>K</w:t>
      </w:r>
      <w:r w:rsidRPr="55E5B141">
        <w:rPr>
          <w:rFonts w:ascii="Arial" w:eastAsia="Arial" w:hAnsi="Arial" w:cs="Arial"/>
          <w:color w:val="212529"/>
          <w:sz w:val="24"/>
          <w:szCs w:val="24"/>
          <w:lang w:val="en-GB"/>
        </w:rPr>
        <w:t>. Sales Inquiries: </w:t>
      </w:r>
      <w:r w:rsidR="00703AA7" w:rsidRPr="00703AA7">
        <w:rPr>
          <w:rFonts w:ascii="Arial" w:eastAsia="Arial" w:hAnsi="Arial" w:cs="Arial"/>
          <w:color w:val="212529"/>
          <w:sz w:val="24"/>
          <w:szCs w:val="24"/>
          <w:lang w:val="en-GB"/>
        </w:rPr>
        <w:t>UKsales@netgear.com</w:t>
      </w:r>
    </w:p>
    <w:p w14:paraId="66D809E7" w14:textId="77777777" w:rsidR="55E5B141" w:rsidRDefault="55E5B141" w:rsidP="55E5B141"/>
    <w:sectPr w:rsidR="55E5B1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69085"/>
    <w:multiLevelType w:val="hybridMultilevel"/>
    <w:tmpl w:val="43E280F8"/>
    <w:lvl w:ilvl="0" w:tplc="4E8CADE2">
      <w:start w:val="1"/>
      <w:numFmt w:val="bullet"/>
      <w:lvlText w:val=""/>
      <w:lvlJc w:val="left"/>
      <w:pPr>
        <w:ind w:left="720" w:hanging="360"/>
      </w:pPr>
      <w:rPr>
        <w:rFonts w:ascii="Symbol" w:hAnsi="Symbol" w:hint="default"/>
      </w:rPr>
    </w:lvl>
    <w:lvl w:ilvl="1" w:tplc="6DF6D740">
      <w:start w:val="1"/>
      <w:numFmt w:val="bullet"/>
      <w:lvlText w:val="o"/>
      <w:lvlJc w:val="left"/>
      <w:pPr>
        <w:ind w:left="1440" w:hanging="360"/>
      </w:pPr>
      <w:rPr>
        <w:rFonts w:ascii="Courier New" w:hAnsi="Courier New" w:hint="default"/>
      </w:rPr>
    </w:lvl>
    <w:lvl w:ilvl="2" w:tplc="2D22F554">
      <w:start w:val="1"/>
      <w:numFmt w:val="bullet"/>
      <w:lvlText w:val=""/>
      <w:lvlJc w:val="left"/>
      <w:pPr>
        <w:ind w:left="2160" w:hanging="360"/>
      </w:pPr>
      <w:rPr>
        <w:rFonts w:ascii="Wingdings" w:hAnsi="Wingdings" w:hint="default"/>
      </w:rPr>
    </w:lvl>
    <w:lvl w:ilvl="3" w:tplc="332C83A6">
      <w:start w:val="1"/>
      <w:numFmt w:val="bullet"/>
      <w:lvlText w:val=""/>
      <w:lvlJc w:val="left"/>
      <w:pPr>
        <w:ind w:left="2880" w:hanging="360"/>
      </w:pPr>
      <w:rPr>
        <w:rFonts w:ascii="Symbol" w:hAnsi="Symbol" w:hint="default"/>
      </w:rPr>
    </w:lvl>
    <w:lvl w:ilvl="4" w:tplc="F86AA32C">
      <w:start w:val="1"/>
      <w:numFmt w:val="bullet"/>
      <w:lvlText w:val="o"/>
      <w:lvlJc w:val="left"/>
      <w:pPr>
        <w:ind w:left="3600" w:hanging="360"/>
      </w:pPr>
      <w:rPr>
        <w:rFonts w:ascii="Courier New" w:hAnsi="Courier New" w:hint="default"/>
      </w:rPr>
    </w:lvl>
    <w:lvl w:ilvl="5" w:tplc="489259F8">
      <w:start w:val="1"/>
      <w:numFmt w:val="bullet"/>
      <w:lvlText w:val=""/>
      <w:lvlJc w:val="left"/>
      <w:pPr>
        <w:ind w:left="4320" w:hanging="360"/>
      </w:pPr>
      <w:rPr>
        <w:rFonts w:ascii="Wingdings" w:hAnsi="Wingdings" w:hint="default"/>
      </w:rPr>
    </w:lvl>
    <w:lvl w:ilvl="6" w:tplc="E41E1806">
      <w:start w:val="1"/>
      <w:numFmt w:val="bullet"/>
      <w:lvlText w:val=""/>
      <w:lvlJc w:val="left"/>
      <w:pPr>
        <w:ind w:left="5040" w:hanging="360"/>
      </w:pPr>
      <w:rPr>
        <w:rFonts w:ascii="Symbol" w:hAnsi="Symbol" w:hint="default"/>
      </w:rPr>
    </w:lvl>
    <w:lvl w:ilvl="7" w:tplc="FFD09B3E">
      <w:start w:val="1"/>
      <w:numFmt w:val="bullet"/>
      <w:lvlText w:val="o"/>
      <w:lvlJc w:val="left"/>
      <w:pPr>
        <w:ind w:left="5760" w:hanging="360"/>
      </w:pPr>
      <w:rPr>
        <w:rFonts w:ascii="Courier New" w:hAnsi="Courier New" w:hint="default"/>
      </w:rPr>
    </w:lvl>
    <w:lvl w:ilvl="8" w:tplc="1AC68AD0">
      <w:start w:val="1"/>
      <w:numFmt w:val="bullet"/>
      <w:lvlText w:val=""/>
      <w:lvlJc w:val="left"/>
      <w:pPr>
        <w:ind w:left="6480" w:hanging="360"/>
      </w:pPr>
      <w:rPr>
        <w:rFonts w:ascii="Wingdings" w:hAnsi="Wingdings" w:hint="default"/>
      </w:rPr>
    </w:lvl>
  </w:abstractNum>
  <w:abstractNum w:abstractNumId="1" w15:restartNumberingAfterBreak="0">
    <w:nsid w:val="4ED4E3E1"/>
    <w:multiLevelType w:val="hybridMultilevel"/>
    <w:tmpl w:val="F09416AE"/>
    <w:lvl w:ilvl="0" w:tplc="558E9678">
      <w:start w:val="1"/>
      <w:numFmt w:val="bullet"/>
      <w:lvlText w:val=""/>
      <w:lvlJc w:val="left"/>
      <w:pPr>
        <w:ind w:left="720" w:hanging="360"/>
      </w:pPr>
      <w:rPr>
        <w:rFonts w:ascii="Symbol" w:hAnsi="Symbol" w:hint="default"/>
      </w:rPr>
    </w:lvl>
    <w:lvl w:ilvl="1" w:tplc="F252C0C4">
      <w:start w:val="1"/>
      <w:numFmt w:val="bullet"/>
      <w:lvlText w:val="o"/>
      <w:lvlJc w:val="left"/>
      <w:pPr>
        <w:ind w:left="1440" w:hanging="360"/>
      </w:pPr>
      <w:rPr>
        <w:rFonts w:ascii="Courier New" w:hAnsi="Courier New" w:hint="default"/>
      </w:rPr>
    </w:lvl>
    <w:lvl w:ilvl="2" w:tplc="AB4284BE">
      <w:start w:val="1"/>
      <w:numFmt w:val="bullet"/>
      <w:lvlText w:val=""/>
      <w:lvlJc w:val="left"/>
      <w:pPr>
        <w:ind w:left="2160" w:hanging="360"/>
      </w:pPr>
      <w:rPr>
        <w:rFonts w:ascii="Wingdings" w:hAnsi="Wingdings" w:hint="default"/>
      </w:rPr>
    </w:lvl>
    <w:lvl w:ilvl="3" w:tplc="F09E9836">
      <w:start w:val="1"/>
      <w:numFmt w:val="bullet"/>
      <w:lvlText w:val=""/>
      <w:lvlJc w:val="left"/>
      <w:pPr>
        <w:ind w:left="2880" w:hanging="360"/>
      </w:pPr>
      <w:rPr>
        <w:rFonts w:ascii="Symbol" w:hAnsi="Symbol" w:hint="default"/>
      </w:rPr>
    </w:lvl>
    <w:lvl w:ilvl="4" w:tplc="BDB65E6E">
      <w:start w:val="1"/>
      <w:numFmt w:val="bullet"/>
      <w:lvlText w:val="o"/>
      <w:lvlJc w:val="left"/>
      <w:pPr>
        <w:ind w:left="3600" w:hanging="360"/>
      </w:pPr>
      <w:rPr>
        <w:rFonts w:ascii="Courier New" w:hAnsi="Courier New" w:hint="default"/>
      </w:rPr>
    </w:lvl>
    <w:lvl w:ilvl="5" w:tplc="2DC8C8A4">
      <w:start w:val="1"/>
      <w:numFmt w:val="bullet"/>
      <w:lvlText w:val=""/>
      <w:lvlJc w:val="left"/>
      <w:pPr>
        <w:ind w:left="4320" w:hanging="360"/>
      </w:pPr>
      <w:rPr>
        <w:rFonts w:ascii="Wingdings" w:hAnsi="Wingdings" w:hint="default"/>
      </w:rPr>
    </w:lvl>
    <w:lvl w:ilvl="6" w:tplc="D41256C4">
      <w:start w:val="1"/>
      <w:numFmt w:val="bullet"/>
      <w:lvlText w:val=""/>
      <w:lvlJc w:val="left"/>
      <w:pPr>
        <w:ind w:left="5040" w:hanging="360"/>
      </w:pPr>
      <w:rPr>
        <w:rFonts w:ascii="Symbol" w:hAnsi="Symbol" w:hint="default"/>
      </w:rPr>
    </w:lvl>
    <w:lvl w:ilvl="7" w:tplc="FCC2652E">
      <w:start w:val="1"/>
      <w:numFmt w:val="bullet"/>
      <w:lvlText w:val="o"/>
      <w:lvlJc w:val="left"/>
      <w:pPr>
        <w:ind w:left="5760" w:hanging="360"/>
      </w:pPr>
      <w:rPr>
        <w:rFonts w:ascii="Courier New" w:hAnsi="Courier New" w:hint="default"/>
      </w:rPr>
    </w:lvl>
    <w:lvl w:ilvl="8" w:tplc="F08A7164">
      <w:start w:val="1"/>
      <w:numFmt w:val="bullet"/>
      <w:lvlText w:val=""/>
      <w:lvlJc w:val="left"/>
      <w:pPr>
        <w:ind w:left="6480" w:hanging="360"/>
      </w:pPr>
      <w:rPr>
        <w:rFonts w:ascii="Wingdings" w:hAnsi="Wingdings" w:hint="default"/>
      </w:rPr>
    </w:lvl>
  </w:abstractNum>
  <w:num w:numId="1" w16cid:durableId="96828146">
    <w:abstractNumId w:val="1"/>
  </w:num>
  <w:num w:numId="2" w16cid:durableId="892697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DB07871"/>
    <w:rsid w:val="00061E3F"/>
    <w:rsid w:val="000736CF"/>
    <w:rsid w:val="00076169"/>
    <w:rsid w:val="000C1ACB"/>
    <w:rsid w:val="000C41FF"/>
    <w:rsid w:val="000C61FD"/>
    <w:rsid w:val="000D787D"/>
    <w:rsid w:val="00113B7D"/>
    <w:rsid w:val="00133DCD"/>
    <w:rsid w:val="00135128"/>
    <w:rsid w:val="00146D7A"/>
    <w:rsid w:val="001A50D5"/>
    <w:rsid w:val="001B5AAC"/>
    <w:rsid w:val="001D2870"/>
    <w:rsid w:val="001E6678"/>
    <w:rsid w:val="00203308"/>
    <w:rsid w:val="00246B46"/>
    <w:rsid w:val="00266F35"/>
    <w:rsid w:val="00271C9C"/>
    <w:rsid w:val="00271D7A"/>
    <w:rsid w:val="002A718D"/>
    <w:rsid w:val="002A7A84"/>
    <w:rsid w:val="002C4A2F"/>
    <w:rsid w:val="002F23D0"/>
    <w:rsid w:val="00343D88"/>
    <w:rsid w:val="0034658D"/>
    <w:rsid w:val="00356760"/>
    <w:rsid w:val="003746CF"/>
    <w:rsid w:val="003968CC"/>
    <w:rsid w:val="003C5DDC"/>
    <w:rsid w:val="003F1DD0"/>
    <w:rsid w:val="003F5DEF"/>
    <w:rsid w:val="0047307E"/>
    <w:rsid w:val="00474C83"/>
    <w:rsid w:val="004D236C"/>
    <w:rsid w:val="00504373"/>
    <w:rsid w:val="0050741F"/>
    <w:rsid w:val="005121DC"/>
    <w:rsid w:val="00523920"/>
    <w:rsid w:val="00531F60"/>
    <w:rsid w:val="00554823"/>
    <w:rsid w:val="00575871"/>
    <w:rsid w:val="005B4356"/>
    <w:rsid w:val="005C660F"/>
    <w:rsid w:val="00656169"/>
    <w:rsid w:val="006828DE"/>
    <w:rsid w:val="00696334"/>
    <w:rsid w:val="00700209"/>
    <w:rsid w:val="00703AA7"/>
    <w:rsid w:val="0072524A"/>
    <w:rsid w:val="00746671"/>
    <w:rsid w:val="00751074"/>
    <w:rsid w:val="0079643A"/>
    <w:rsid w:val="007B3188"/>
    <w:rsid w:val="007D65EF"/>
    <w:rsid w:val="007E0D7D"/>
    <w:rsid w:val="007F04E8"/>
    <w:rsid w:val="008104BB"/>
    <w:rsid w:val="00831359"/>
    <w:rsid w:val="00876357"/>
    <w:rsid w:val="008772EE"/>
    <w:rsid w:val="008B4207"/>
    <w:rsid w:val="008C3AD7"/>
    <w:rsid w:val="009035C4"/>
    <w:rsid w:val="00932ACE"/>
    <w:rsid w:val="00940012"/>
    <w:rsid w:val="009753A2"/>
    <w:rsid w:val="009A613C"/>
    <w:rsid w:val="009B18F2"/>
    <w:rsid w:val="009D09FA"/>
    <w:rsid w:val="009D27AC"/>
    <w:rsid w:val="009F1CD9"/>
    <w:rsid w:val="00A10D05"/>
    <w:rsid w:val="00A342AA"/>
    <w:rsid w:val="00A3528B"/>
    <w:rsid w:val="00A616AF"/>
    <w:rsid w:val="00A71814"/>
    <w:rsid w:val="00AC5E45"/>
    <w:rsid w:val="00B17136"/>
    <w:rsid w:val="00B33B61"/>
    <w:rsid w:val="00B52D94"/>
    <w:rsid w:val="00B6319A"/>
    <w:rsid w:val="00BE4E6C"/>
    <w:rsid w:val="00C14CF9"/>
    <w:rsid w:val="00C81364"/>
    <w:rsid w:val="00CA3C9A"/>
    <w:rsid w:val="00CA5CBA"/>
    <w:rsid w:val="00CC22D1"/>
    <w:rsid w:val="00D100E2"/>
    <w:rsid w:val="00D35803"/>
    <w:rsid w:val="00DA59AB"/>
    <w:rsid w:val="00DC5DA3"/>
    <w:rsid w:val="00DC7CFE"/>
    <w:rsid w:val="00DD6B8B"/>
    <w:rsid w:val="00DE1E26"/>
    <w:rsid w:val="00E006CA"/>
    <w:rsid w:val="00E300B9"/>
    <w:rsid w:val="00E57330"/>
    <w:rsid w:val="00EC2DA5"/>
    <w:rsid w:val="00F22250"/>
    <w:rsid w:val="00F66765"/>
    <w:rsid w:val="00F669A5"/>
    <w:rsid w:val="00F8017B"/>
    <w:rsid w:val="00F8149A"/>
    <w:rsid w:val="00FC1F13"/>
    <w:rsid w:val="00FD4EC3"/>
    <w:rsid w:val="55E5B141"/>
    <w:rsid w:val="5DB07871"/>
    <w:rsid w:val="737ED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29715"/>
  <w15:docId w15:val="{4A8F0712-33D4-4ECB-8DC0-BC14DB21A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8104BB"/>
    <w:pPr>
      <w:spacing w:after="0" w:line="240" w:lineRule="auto"/>
    </w:pPr>
  </w:style>
  <w:style w:type="character" w:customStyle="1" w:styleId="UnresolvedMention1">
    <w:name w:val="Unresolved Mention1"/>
    <w:basedOn w:val="DefaultParagraphFont"/>
    <w:uiPriority w:val="99"/>
    <w:semiHidden/>
    <w:unhideWhenUsed/>
    <w:rsid w:val="00DE1E26"/>
    <w:rPr>
      <w:color w:val="605E5C"/>
      <w:shd w:val="clear" w:color="auto" w:fill="E1DFDD"/>
    </w:rPr>
  </w:style>
  <w:style w:type="character" w:styleId="CommentReference">
    <w:name w:val="annotation reference"/>
    <w:basedOn w:val="DefaultParagraphFont"/>
    <w:uiPriority w:val="99"/>
    <w:semiHidden/>
    <w:unhideWhenUsed/>
    <w:rsid w:val="00C14CF9"/>
    <w:rPr>
      <w:sz w:val="16"/>
      <w:szCs w:val="16"/>
    </w:rPr>
  </w:style>
  <w:style w:type="paragraph" w:styleId="CommentText">
    <w:name w:val="annotation text"/>
    <w:basedOn w:val="Normal"/>
    <w:link w:val="CommentTextChar"/>
    <w:uiPriority w:val="99"/>
    <w:unhideWhenUsed/>
    <w:rsid w:val="00C14CF9"/>
    <w:pPr>
      <w:spacing w:line="240" w:lineRule="auto"/>
    </w:pPr>
    <w:rPr>
      <w:sz w:val="20"/>
      <w:szCs w:val="20"/>
    </w:rPr>
  </w:style>
  <w:style w:type="character" w:customStyle="1" w:styleId="CommentTextChar">
    <w:name w:val="Comment Text Char"/>
    <w:basedOn w:val="DefaultParagraphFont"/>
    <w:link w:val="CommentText"/>
    <w:uiPriority w:val="99"/>
    <w:rsid w:val="00C14CF9"/>
    <w:rPr>
      <w:sz w:val="20"/>
      <w:szCs w:val="20"/>
    </w:rPr>
  </w:style>
  <w:style w:type="paragraph" w:styleId="CommentSubject">
    <w:name w:val="annotation subject"/>
    <w:basedOn w:val="CommentText"/>
    <w:next w:val="CommentText"/>
    <w:link w:val="CommentSubjectChar"/>
    <w:uiPriority w:val="99"/>
    <w:semiHidden/>
    <w:unhideWhenUsed/>
    <w:rsid w:val="00C14CF9"/>
    <w:rPr>
      <w:b/>
      <w:bCs/>
    </w:rPr>
  </w:style>
  <w:style w:type="character" w:customStyle="1" w:styleId="CommentSubjectChar">
    <w:name w:val="Comment Subject Char"/>
    <w:basedOn w:val="CommentTextChar"/>
    <w:link w:val="CommentSubject"/>
    <w:uiPriority w:val="99"/>
    <w:semiHidden/>
    <w:rsid w:val="00C14CF9"/>
    <w:rPr>
      <w:b/>
      <w:bCs/>
      <w:sz w:val="20"/>
      <w:szCs w:val="20"/>
    </w:rPr>
  </w:style>
  <w:style w:type="paragraph" w:styleId="BalloonText">
    <w:name w:val="Balloon Text"/>
    <w:basedOn w:val="Normal"/>
    <w:link w:val="BalloonTextChar"/>
    <w:uiPriority w:val="99"/>
    <w:semiHidden/>
    <w:unhideWhenUsed/>
    <w:rsid w:val="008C3A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AD7"/>
    <w:rPr>
      <w:rFonts w:ascii="Segoe UI" w:hAnsi="Segoe UI" w:cs="Segoe UI"/>
      <w:sz w:val="18"/>
      <w:szCs w:val="18"/>
    </w:rPr>
  </w:style>
  <w:style w:type="character" w:styleId="FollowedHyperlink">
    <w:name w:val="FollowedHyperlink"/>
    <w:basedOn w:val="DefaultParagraphFont"/>
    <w:uiPriority w:val="99"/>
    <w:semiHidden/>
    <w:unhideWhenUsed/>
    <w:rsid w:val="00BE4E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witter.com/NETGEAR_UKI" TargetMode="External"/><Relationship Id="rId18" Type="http://schemas.openxmlformats.org/officeDocument/2006/relationships/hyperlink" Target="mailto:Netgear@Zaboura.com" TargetMode="External"/><Relationship Id="rId3" Type="http://schemas.openxmlformats.org/officeDocument/2006/relationships/styles" Target="styles.xml"/><Relationship Id="rId7" Type="http://schemas.openxmlformats.org/officeDocument/2006/relationships/hyperlink" Target="https://www.netgear.com/uk/home/mobile-wifi/hotspots/mr6450/" TargetMode="External"/><Relationship Id="rId12" Type="http://schemas.openxmlformats.org/officeDocument/2006/relationships/hyperlink" Target="https://pressroom.netgear.com/?_ga=2.177209581.970099256.1657754371-731329774.1655749888" TargetMode="External"/><Relationship Id="rId17" Type="http://schemas.openxmlformats.org/officeDocument/2006/relationships/hyperlink" Target="https://www.netgear.com/uk/" TargetMode="External"/><Relationship Id="rId2" Type="http://schemas.openxmlformats.org/officeDocument/2006/relationships/numbering" Target="numbering.xml"/><Relationship Id="rId16" Type="http://schemas.openxmlformats.org/officeDocument/2006/relationships/hyperlink" Target="https://www.netgear.com/blo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netgear.com/uk" TargetMode="External"/><Relationship Id="rId5" Type="http://schemas.openxmlformats.org/officeDocument/2006/relationships/webSettings" Target="webSettings.xml"/><Relationship Id="rId15" Type="http://schemas.openxmlformats.org/officeDocument/2006/relationships/hyperlink" Target="https://www.instagram.com/netgear_uk/"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etgear.com/uk/home/mobile-wifi/hotspots/omnidirectional-mimo-antenna/" TargetMode="External"/><Relationship Id="rId14" Type="http://schemas.openxmlformats.org/officeDocument/2006/relationships/hyperlink" Target="https://www.facebook.com/Netgear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8E3D5-0E72-4A0A-AA50-6C84F522E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1134</Words>
  <Characters>6469</Characters>
  <Application>Microsoft Office Word</Application>
  <DocSecurity>0</DocSecurity>
  <Lines>53</Lines>
  <Paragraphs>15</Paragraphs>
  <ScaleCrop>false</ScaleCrop>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Colebourne</dc:creator>
  <cp:keywords/>
  <dc:description/>
  <cp:lastModifiedBy>Honor Collingwood</cp:lastModifiedBy>
  <cp:revision>2</cp:revision>
  <dcterms:created xsi:type="dcterms:W3CDTF">2023-09-21T10:15:00Z</dcterms:created>
  <dcterms:modified xsi:type="dcterms:W3CDTF">2023-09-21T10:15:00Z</dcterms:modified>
</cp:coreProperties>
</file>