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4AE6A" w14:textId="58DEF807" w:rsidR="006E2F43" w:rsidRDefault="00E1218B" w:rsidP="00E1218B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Beauty in a box – </w:t>
      </w:r>
      <w:r w:rsidR="00FC35DB">
        <w:rPr>
          <w:rFonts w:ascii="Arial" w:hAnsi="Arial" w:cs="Arial"/>
          <w:b/>
          <w:bCs/>
          <w:sz w:val="24"/>
          <w:szCs w:val="24"/>
        </w:rPr>
        <w:t>give</w:t>
      </w:r>
      <w:r w:rsidR="002C4E98">
        <w:rPr>
          <w:rFonts w:ascii="Arial" w:hAnsi="Arial" w:cs="Arial"/>
          <w:b/>
          <w:bCs/>
          <w:sz w:val="24"/>
          <w:szCs w:val="24"/>
        </w:rPr>
        <w:t xml:space="preserve"> your hair, skin and nails </w:t>
      </w:r>
      <w:r w:rsidR="00FC35DB">
        <w:rPr>
          <w:rFonts w:ascii="Arial" w:hAnsi="Arial" w:cs="Arial"/>
          <w:b/>
          <w:bCs/>
          <w:sz w:val="24"/>
          <w:szCs w:val="24"/>
        </w:rPr>
        <w:t>a glow up</w:t>
      </w:r>
      <w:r w:rsidR="002C4E98">
        <w:rPr>
          <w:rFonts w:ascii="Arial" w:hAnsi="Arial" w:cs="Arial"/>
          <w:b/>
          <w:bCs/>
          <w:sz w:val="24"/>
          <w:szCs w:val="24"/>
        </w:rPr>
        <w:t xml:space="preserve"> </w:t>
      </w:r>
      <w:r w:rsidR="00F90D44">
        <w:rPr>
          <w:rFonts w:ascii="Arial" w:hAnsi="Arial" w:cs="Arial"/>
          <w:b/>
          <w:bCs/>
          <w:sz w:val="24"/>
          <w:szCs w:val="24"/>
        </w:rPr>
        <w:t>with Absolute Collagen</w:t>
      </w:r>
    </w:p>
    <w:p w14:paraId="25F6CC6C" w14:textId="080D0BFA" w:rsidR="00E1218B" w:rsidRDefault="00E1218B" w:rsidP="00AB4605">
      <w:pPr>
        <w:spacing w:after="0" w:line="360" w:lineRule="auto"/>
        <w:jc w:val="both"/>
        <w:rPr>
          <w:rFonts w:ascii="Arial" w:hAnsi="Arial" w:cs="Arial"/>
        </w:rPr>
      </w:pPr>
    </w:p>
    <w:p w14:paraId="1A2F2D98" w14:textId="704305C0" w:rsidR="00FC35DB" w:rsidRDefault="00FC35DB" w:rsidP="00AB460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we age, our collagen supply naturally depletes, which can result in </w:t>
      </w:r>
      <w:r w:rsidRPr="00FC35DB">
        <w:rPr>
          <w:rFonts w:ascii="Arial" w:hAnsi="Arial" w:cs="Arial"/>
        </w:rPr>
        <w:t>tired and dull-looking skin,</w:t>
      </w:r>
      <w:r>
        <w:rPr>
          <w:rFonts w:ascii="Arial" w:hAnsi="Arial" w:cs="Arial"/>
        </w:rPr>
        <w:t xml:space="preserve"> </w:t>
      </w:r>
      <w:r w:rsidRPr="00FC35DB">
        <w:rPr>
          <w:rFonts w:ascii="Arial" w:hAnsi="Arial" w:cs="Arial"/>
        </w:rPr>
        <w:t>limp</w:t>
      </w:r>
      <w:r>
        <w:rPr>
          <w:rFonts w:ascii="Arial" w:hAnsi="Arial" w:cs="Arial"/>
        </w:rPr>
        <w:t xml:space="preserve"> </w:t>
      </w:r>
      <w:r w:rsidRPr="00FC35DB">
        <w:rPr>
          <w:rFonts w:ascii="Arial" w:hAnsi="Arial" w:cs="Arial"/>
        </w:rPr>
        <w:t>hair</w:t>
      </w:r>
      <w:r>
        <w:rPr>
          <w:rFonts w:ascii="Arial" w:hAnsi="Arial" w:cs="Arial"/>
        </w:rPr>
        <w:t xml:space="preserve"> and brittle nails.</w:t>
      </w:r>
    </w:p>
    <w:p w14:paraId="3574F6C8" w14:textId="77777777" w:rsidR="00FC35DB" w:rsidRDefault="00FC35DB" w:rsidP="00AB4605">
      <w:pPr>
        <w:spacing w:after="0" w:line="360" w:lineRule="auto"/>
        <w:jc w:val="both"/>
        <w:rPr>
          <w:rFonts w:ascii="Arial" w:hAnsi="Arial" w:cs="Arial"/>
        </w:rPr>
      </w:pPr>
    </w:p>
    <w:p w14:paraId="779126E5" w14:textId="1CA25ABB" w:rsidR="00E1218B" w:rsidRDefault="00990762" w:rsidP="00AB460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With direct-to-door delivery</w:t>
      </w:r>
      <w:r w:rsidR="001F58CA">
        <w:rPr>
          <w:rFonts w:ascii="Arial" w:hAnsi="Arial" w:cs="Arial"/>
        </w:rPr>
        <w:t xml:space="preserve"> every 14 days, </w:t>
      </w:r>
      <w:hyperlink r:id="rId7" w:history="1">
        <w:r w:rsidR="001A216C" w:rsidRPr="001A216C">
          <w:rPr>
            <w:rStyle w:val="Hyperlink"/>
            <w:rFonts w:ascii="Arial" w:hAnsi="Arial" w:cs="Arial"/>
          </w:rPr>
          <w:t>Absol</w:t>
        </w:r>
        <w:r w:rsidR="001A216C">
          <w:rPr>
            <w:rStyle w:val="Hyperlink"/>
            <w:rFonts w:ascii="Arial" w:hAnsi="Arial" w:cs="Arial"/>
          </w:rPr>
          <w:t>u</w:t>
        </w:r>
        <w:r w:rsidR="001A216C" w:rsidRPr="001A216C">
          <w:rPr>
            <w:rStyle w:val="Hyperlink"/>
            <w:rFonts w:ascii="Arial" w:hAnsi="Arial" w:cs="Arial"/>
          </w:rPr>
          <w:t>te Collagen's</w:t>
        </w:r>
      </w:hyperlink>
      <w:r w:rsidR="001A216C">
        <w:rPr>
          <w:rFonts w:ascii="Arial" w:hAnsi="Arial" w:cs="Arial"/>
        </w:rPr>
        <w:t xml:space="preserve"> award-winning </w:t>
      </w:r>
      <w:r w:rsidR="00CB154C">
        <w:rPr>
          <w:rStyle w:val="Hyperlink"/>
          <w:rFonts w:ascii="Arial" w:hAnsi="Arial" w:cs="Arial"/>
          <w:color w:val="auto"/>
          <w:u w:val="none"/>
        </w:rPr>
        <w:t>liquid</w:t>
      </w:r>
      <w:r w:rsidR="001F58CA" w:rsidRPr="001F58CA">
        <w:rPr>
          <w:rStyle w:val="Hyperlink"/>
          <w:rFonts w:ascii="Arial" w:hAnsi="Arial" w:cs="Arial"/>
          <w:color w:val="auto"/>
          <w:u w:val="none"/>
        </w:rPr>
        <w:t xml:space="preserve"> supplement is the perfect </w:t>
      </w:r>
      <w:r w:rsidR="00FC35DB">
        <w:rPr>
          <w:rStyle w:val="Hyperlink"/>
          <w:rFonts w:ascii="Arial" w:hAnsi="Arial" w:cs="Arial"/>
          <w:color w:val="auto"/>
          <w:u w:val="none"/>
        </w:rPr>
        <w:t xml:space="preserve">antidote, helping to achieve </w:t>
      </w:r>
      <w:r w:rsidR="001F58CA">
        <w:rPr>
          <w:rStyle w:val="Hyperlink"/>
          <w:rFonts w:ascii="Arial" w:hAnsi="Arial" w:cs="Arial"/>
          <w:color w:val="auto"/>
          <w:u w:val="none"/>
        </w:rPr>
        <w:t xml:space="preserve">glowing skin and </w:t>
      </w:r>
      <w:r w:rsidR="00FC35DB">
        <w:rPr>
          <w:rStyle w:val="Hyperlink"/>
          <w:rFonts w:ascii="Arial" w:hAnsi="Arial" w:cs="Arial"/>
          <w:color w:val="auto"/>
          <w:u w:val="none"/>
        </w:rPr>
        <w:t xml:space="preserve">both </w:t>
      </w:r>
      <w:r w:rsidR="001F58CA" w:rsidRPr="001923C0">
        <w:rPr>
          <w:rFonts w:ascii="Arial" w:hAnsi="Arial" w:cs="Arial"/>
        </w:rPr>
        <w:t>healthier and faster-growing hair</w:t>
      </w:r>
      <w:r w:rsidR="001F58CA">
        <w:rPr>
          <w:rFonts w:ascii="Arial" w:hAnsi="Arial" w:cs="Arial"/>
        </w:rPr>
        <w:t xml:space="preserve"> and nails.</w:t>
      </w:r>
    </w:p>
    <w:p w14:paraId="69DE76D3" w14:textId="77777777" w:rsidR="00DD19B3" w:rsidRDefault="00DD19B3" w:rsidP="005F5FE2">
      <w:pPr>
        <w:spacing w:after="0" w:line="360" w:lineRule="auto"/>
        <w:jc w:val="both"/>
        <w:rPr>
          <w:rFonts w:ascii="Arial" w:hAnsi="Arial" w:cs="Arial"/>
        </w:rPr>
      </w:pPr>
    </w:p>
    <w:p w14:paraId="730BD2AA" w14:textId="66FD4918" w:rsidR="005F5FE2" w:rsidRDefault="00330060" w:rsidP="005F5FE2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formula is packed with the </w:t>
      </w:r>
      <w:r w:rsidR="00AE0EF4">
        <w:rPr>
          <w:rFonts w:ascii="Arial" w:hAnsi="Arial" w:cs="Arial"/>
        </w:rPr>
        <w:t xml:space="preserve">highest concentration of </w:t>
      </w:r>
      <w:r w:rsidR="00AE0EF4" w:rsidRPr="00A61EB1">
        <w:rPr>
          <w:rFonts w:ascii="Arial" w:hAnsi="Arial" w:cs="Arial"/>
        </w:rPr>
        <w:t xml:space="preserve">marine collagen </w:t>
      </w:r>
      <w:r w:rsidR="00AE0EF4">
        <w:rPr>
          <w:rFonts w:ascii="Arial" w:hAnsi="Arial" w:cs="Arial"/>
        </w:rPr>
        <w:t>on the market</w:t>
      </w:r>
      <w:r>
        <w:rPr>
          <w:rFonts w:ascii="Arial" w:hAnsi="Arial" w:cs="Arial"/>
        </w:rPr>
        <w:t xml:space="preserve"> and </w:t>
      </w:r>
      <w:r w:rsidR="00FC35DB">
        <w:rPr>
          <w:rFonts w:ascii="Arial" w:hAnsi="Arial" w:cs="Arial"/>
        </w:rPr>
        <w:t xml:space="preserve">is </w:t>
      </w:r>
      <w:r w:rsidR="005F5FE2" w:rsidRPr="00156967">
        <w:rPr>
          <w:rFonts w:ascii="Arial" w:hAnsi="Arial" w:cs="Arial"/>
        </w:rPr>
        <w:t xml:space="preserve">infused with vitamin C, which works </w:t>
      </w:r>
      <w:r w:rsidR="00E97C0D">
        <w:rPr>
          <w:rFonts w:ascii="Arial" w:hAnsi="Arial" w:cs="Arial"/>
        </w:rPr>
        <w:t>in synergy</w:t>
      </w:r>
      <w:r w:rsidR="00E97C0D" w:rsidRPr="00156967">
        <w:rPr>
          <w:rFonts w:ascii="Arial" w:hAnsi="Arial" w:cs="Arial"/>
        </w:rPr>
        <w:t xml:space="preserve"> </w:t>
      </w:r>
      <w:r w:rsidR="005F5FE2" w:rsidRPr="00156967">
        <w:rPr>
          <w:rFonts w:ascii="Arial" w:hAnsi="Arial" w:cs="Arial"/>
        </w:rPr>
        <w:t xml:space="preserve">with </w:t>
      </w:r>
      <w:r w:rsidR="005F5FE2">
        <w:rPr>
          <w:rFonts w:ascii="Arial" w:hAnsi="Arial" w:cs="Arial"/>
        </w:rPr>
        <w:t xml:space="preserve">the </w:t>
      </w:r>
      <w:r w:rsidR="005F5FE2" w:rsidRPr="00156967">
        <w:rPr>
          <w:rFonts w:ascii="Arial" w:hAnsi="Arial" w:cs="Arial"/>
        </w:rPr>
        <w:t xml:space="preserve">collagen </w:t>
      </w:r>
      <w:r w:rsidR="003C4EAC">
        <w:rPr>
          <w:rFonts w:ascii="Arial" w:hAnsi="Arial" w:cs="Arial"/>
        </w:rPr>
        <w:t>to enhance</w:t>
      </w:r>
      <w:r w:rsidR="005F5FE2" w:rsidRPr="00156967">
        <w:rPr>
          <w:rFonts w:ascii="Arial" w:hAnsi="Arial" w:cs="Arial"/>
        </w:rPr>
        <w:t xml:space="preserve"> skin rejuvenation and tissue renewal</w:t>
      </w:r>
      <w:r w:rsidR="005F5FE2">
        <w:rPr>
          <w:rFonts w:ascii="Arial" w:hAnsi="Arial" w:cs="Arial"/>
        </w:rPr>
        <w:t xml:space="preserve">, </w:t>
      </w:r>
      <w:r w:rsidR="004317CD">
        <w:rPr>
          <w:rFonts w:ascii="Arial" w:hAnsi="Arial" w:cs="Arial"/>
        </w:rPr>
        <w:t xml:space="preserve">meaning </w:t>
      </w:r>
      <w:r w:rsidR="005F5FE2">
        <w:rPr>
          <w:rFonts w:ascii="Arial" w:hAnsi="Arial" w:cs="Arial"/>
        </w:rPr>
        <w:t xml:space="preserve">skin feels soft, hydrated and firm. </w:t>
      </w:r>
    </w:p>
    <w:p w14:paraId="69990FF1" w14:textId="77777777" w:rsidR="005F5FE2" w:rsidRDefault="005F5FE2" w:rsidP="005F5FE2">
      <w:pPr>
        <w:spacing w:after="0" w:line="360" w:lineRule="auto"/>
        <w:jc w:val="both"/>
        <w:rPr>
          <w:rFonts w:ascii="Arial" w:hAnsi="Arial" w:cs="Arial"/>
        </w:rPr>
      </w:pPr>
    </w:p>
    <w:p w14:paraId="34F5DF30" w14:textId="2148DF73" w:rsidR="001F58CA" w:rsidRDefault="001B38C3" w:rsidP="001F58C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Starting from £27, </w:t>
      </w:r>
      <w:r w:rsidR="00AE0EF4">
        <w:rPr>
          <w:rFonts w:ascii="Arial" w:hAnsi="Arial" w:cs="Arial"/>
        </w:rPr>
        <w:t>Absolute Collagen</w:t>
      </w:r>
      <w:r w:rsidR="00156967">
        <w:rPr>
          <w:rFonts w:ascii="Arial" w:hAnsi="Arial" w:cs="Arial"/>
        </w:rPr>
        <w:t>’s Beauty Box contain</w:t>
      </w:r>
      <w:r w:rsidR="001923C0">
        <w:rPr>
          <w:rFonts w:ascii="Arial" w:hAnsi="Arial" w:cs="Arial"/>
        </w:rPr>
        <w:t>s</w:t>
      </w:r>
      <w:r w:rsidR="001D1EE1">
        <w:rPr>
          <w:rFonts w:ascii="Arial" w:hAnsi="Arial" w:cs="Arial"/>
        </w:rPr>
        <w:t xml:space="preserve"> </w:t>
      </w:r>
      <w:r w:rsidR="00156967">
        <w:rPr>
          <w:rFonts w:ascii="Arial" w:hAnsi="Arial" w:cs="Arial"/>
        </w:rPr>
        <w:t>14 ready-mixed</w:t>
      </w:r>
      <w:r w:rsidR="00330060">
        <w:rPr>
          <w:rFonts w:ascii="Arial" w:hAnsi="Arial" w:cs="Arial"/>
        </w:rPr>
        <w:t xml:space="preserve"> 10ml</w:t>
      </w:r>
      <w:r w:rsidR="00156967">
        <w:rPr>
          <w:rFonts w:ascii="Arial" w:hAnsi="Arial" w:cs="Arial"/>
        </w:rPr>
        <w:t xml:space="preserve"> sachets</w:t>
      </w:r>
      <w:r w:rsidR="001923C0">
        <w:rPr>
          <w:rFonts w:ascii="Arial" w:hAnsi="Arial" w:cs="Arial"/>
        </w:rPr>
        <w:t xml:space="preserve"> </w:t>
      </w:r>
      <w:r w:rsidR="00330060">
        <w:rPr>
          <w:rFonts w:ascii="Arial" w:hAnsi="Arial" w:cs="Arial"/>
        </w:rPr>
        <w:t>which</w:t>
      </w:r>
      <w:r w:rsidR="0046227D">
        <w:rPr>
          <w:rFonts w:ascii="Arial" w:hAnsi="Arial" w:cs="Arial"/>
        </w:rPr>
        <w:t xml:space="preserve"> can</w:t>
      </w:r>
      <w:r w:rsidR="00330060">
        <w:rPr>
          <w:rFonts w:ascii="Arial" w:hAnsi="Arial" w:cs="Arial"/>
        </w:rPr>
        <w:t xml:space="preserve"> either</w:t>
      </w:r>
      <w:r w:rsidR="0046227D">
        <w:rPr>
          <w:rFonts w:ascii="Arial" w:hAnsi="Arial" w:cs="Arial"/>
        </w:rPr>
        <w:t xml:space="preserve"> be taken on </w:t>
      </w:r>
      <w:r w:rsidR="00330060">
        <w:rPr>
          <w:rFonts w:ascii="Arial" w:hAnsi="Arial" w:cs="Arial"/>
        </w:rPr>
        <w:t>their</w:t>
      </w:r>
      <w:r w:rsidR="0046227D">
        <w:rPr>
          <w:rFonts w:ascii="Arial" w:hAnsi="Arial" w:cs="Arial"/>
        </w:rPr>
        <w:t xml:space="preserve"> own</w:t>
      </w:r>
      <w:r w:rsidR="00330060">
        <w:rPr>
          <w:rFonts w:ascii="Arial" w:hAnsi="Arial" w:cs="Arial"/>
        </w:rPr>
        <w:t>,</w:t>
      </w:r>
      <w:r w:rsidR="0046227D">
        <w:rPr>
          <w:rFonts w:ascii="Arial" w:hAnsi="Arial" w:cs="Arial"/>
        </w:rPr>
        <w:t xml:space="preserve"> or</w:t>
      </w:r>
      <w:r w:rsidR="0046227D" w:rsidRPr="001D1EE1">
        <w:rPr>
          <w:rFonts w:ascii="Arial" w:hAnsi="Arial" w:cs="Arial"/>
        </w:rPr>
        <w:t xml:space="preserve"> add</w:t>
      </w:r>
      <w:r w:rsidR="00330060">
        <w:rPr>
          <w:rFonts w:ascii="Arial" w:hAnsi="Arial" w:cs="Arial"/>
        </w:rPr>
        <w:t>ed</w:t>
      </w:r>
      <w:r w:rsidR="0046227D" w:rsidRPr="001D1EE1">
        <w:rPr>
          <w:rFonts w:ascii="Arial" w:hAnsi="Arial" w:cs="Arial"/>
        </w:rPr>
        <w:t xml:space="preserve"> to hot or cold drinks and food</w:t>
      </w:r>
      <w:r w:rsidR="0046227D">
        <w:rPr>
          <w:rFonts w:ascii="Arial" w:hAnsi="Arial" w:cs="Arial"/>
        </w:rPr>
        <w:t>.</w:t>
      </w:r>
      <w:r w:rsidR="00330060">
        <w:rPr>
          <w:rFonts w:ascii="Arial" w:hAnsi="Arial" w:cs="Arial"/>
        </w:rPr>
        <w:t xml:space="preserve"> </w:t>
      </w:r>
      <w:r w:rsidR="001F58CA">
        <w:rPr>
          <w:rFonts w:ascii="Arial" w:hAnsi="Arial" w:cs="Arial"/>
        </w:rPr>
        <w:t>P</w:t>
      </w:r>
      <w:r w:rsidR="001F58CA" w:rsidRPr="00156967">
        <w:rPr>
          <w:rFonts w:ascii="Arial" w:hAnsi="Arial" w:cs="Arial"/>
        </w:rPr>
        <w:t xml:space="preserve">acked with </w:t>
      </w:r>
      <w:r w:rsidR="001F58CA">
        <w:rPr>
          <w:rFonts w:ascii="Arial" w:hAnsi="Arial" w:cs="Arial"/>
        </w:rPr>
        <w:t xml:space="preserve">7.7g of </w:t>
      </w:r>
      <w:r w:rsidR="001F58CA" w:rsidRPr="00156967">
        <w:rPr>
          <w:rFonts w:ascii="Arial" w:hAnsi="Arial" w:cs="Arial"/>
        </w:rPr>
        <w:t>protein and essential amino acids</w:t>
      </w:r>
      <w:r w:rsidR="001F58CA">
        <w:rPr>
          <w:rFonts w:ascii="Arial" w:hAnsi="Arial" w:cs="Arial"/>
        </w:rPr>
        <w:t xml:space="preserve">, each 10ml serving </w:t>
      </w:r>
      <w:r w:rsidR="00330060">
        <w:rPr>
          <w:rFonts w:ascii="Arial" w:hAnsi="Arial" w:cs="Arial"/>
        </w:rPr>
        <w:t xml:space="preserve">is </w:t>
      </w:r>
      <w:r w:rsidR="00FC35DB">
        <w:rPr>
          <w:rFonts w:ascii="Arial" w:hAnsi="Arial" w:cs="Arial"/>
        </w:rPr>
        <w:t xml:space="preserve">also </w:t>
      </w:r>
      <w:r w:rsidR="00330060">
        <w:rPr>
          <w:rFonts w:ascii="Arial" w:hAnsi="Arial" w:cs="Arial"/>
        </w:rPr>
        <w:t xml:space="preserve">ideal </w:t>
      </w:r>
      <w:r w:rsidR="00FC35DB">
        <w:rPr>
          <w:rFonts w:ascii="Arial" w:hAnsi="Arial" w:cs="Arial"/>
        </w:rPr>
        <w:t xml:space="preserve">as a </w:t>
      </w:r>
      <w:r w:rsidR="001F58CA">
        <w:rPr>
          <w:rFonts w:ascii="Arial" w:hAnsi="Arial" w:cs="Arial"/>
        </w:rPr>
        <w:t>post-workout</w:t>
      </w:r>
      <w:r w:rsidR="00330060">
        <w:rPr>
          <w:rFonts w:ascii="Arial" w:hAnsi="Arial" w:cs="Arial"/>
        </w:rPr>
        <w:t xml:space="preserve"> boos</w:t>
      </w:r>
      <w:r w:rsidR="00FC35DB">
        <w:rPr>
          <w:rFonts w:ascii="Arial" w:hAnsi="Arial" w:cs="Arial"/>
        </w:rPr>
        <w:t>t</w:t>
      </w:r>
      <w:r w:rsidR="001F58CA">
        <w:rPr>
          <w:rFonts w:ascii="Arial" w:hAnsi="Arial" w:cs="Arial"/>
        </w:rPr>
        <w:t>.</w:t>
      </w:r>
      <w:r w:rsidR="001F58CA" w:rsidRPr="001F58CA">
        <w:rPr>
          <w:rFonts w:ascii="Arial" w:hAnsi="Arial" w:cs="Arial"/>
        </w:rPr>
        <w:t xml:space="preserve"> </w:t>
      </w:r>
      <w:r w:rsidR="001F58CA">
        <w:rPr>
          <w:rFonts w:ascii="Arial" w:hAnsi="Arial" w:cs="Arial"/>
        </w:rPr>
        <w:t>What’s more, e</w:t>
      </w:r>
      <w:r w:rsidR="001F58CA" w:rsidRPr="00AA4D08">
        <w:rPr>
          <w:rFonts w:ascii="Arial" w:hAnsi="Arial" w:cs="Arial"/>
        </w:rPr>
        <w:t xml:space="preserve">ach daily sachet contains </w:t>
      </w:r>
      <w:r w:rsidR="001F58CA">
        <w:rPr>
          <w:rFonts w:ascii="Arial" w:hAnsi="Arial" w:cs="Arial"/>
        </w:rPr>
        <w:t xml:space="preserve">only </w:t>
      </w:r>
      <w:r w:rsidR="001F58CA" w:rsidRPr="00AA4D08">
        <w:rPr>
          <w:rFonts w:ascii="Arial" w:hAnsi="Arial" w:cs="Arial"/>
        </w:rPr>
        <w:t>32 calories</w:t>
      </w:r>
      <w:r w:rsidR="001F58CA">
        <w:rPr>
          <w:rFonts w:ascii="Arial" w:hAnsi="Arial" w:cs="Arial"/>
        </w:rPr>
        <w:t>.</w:t>
      </w:r>
    </w:p>
    <w:p w14:paraId="095C4CAB" w14:textId="77777777" w:rsidR="001F58CA" w:rsidRDefault="001F58CA" w:rsidP="00AB4605">
      <w:pPr>
        <w:spacing w:after="0" w:line="360" w:lineRule="auto"/>
        <w:jc w:val="both"/>
        <w:rPr>
          <w:rFonts w:ascii="Arial" w:hAnsi="Arial" w:cs="Arial"/>
        </w:rPr>
      </w:pPr>
    </w:p>
    <w:p w14:paraId="52E9E803" w14:textId="421E988C" w:rsidR="00A20532" w:rsidRDefault="00AA4D08" w:rsidP="00AB4605">
      <w:pPr>
        <w:spacing w:after="0" w:line="360" w:lineRule="auto"/>
        <w:jc w:val="both"/>
        <w:rPr>
          <w:rFonts w:ascii="Arial" w:hAnsi="Arial" w:cs="Arial"/>
        </w:rPr>
      </w:pPr>
      <w:r w:rsidRPr="00AA4D08">
        <w:rPr>
          <w:rFonts w:ascii="Arial" w:hAnsi="Arial" w:cs="Arial"/>
        </w:rPr>
        <w:t>Free from lactose, gluten and dairy</w:t>
      </w:r>
      <w:r w:rsidR="00E97C0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with no </w:t>
      </w:r>
      <w:r w:rsidRPr="00AA4D08">
        <w:rPr>
          <w:rFonts w:ascii="Arial" w:hAnsi="Arial" w:cs="Arial"/>
        </w:rPr>
        <w:t>artificial flavours, colours or added sugar</w:t>
      </w:r>
      <w:r>
        <w:rPr>
          <w:rFonts w:ascii="Arial" w:hAnsi="Arial" w:cs="Arial"/>
        </w:rPr>
        <w:t xml:space="preserve">, the </w:t>
      </w:r>
      <w:r w:rsidR="00CB154C">
        <w:rPr>
          <w:rFonts w:ascii="Arial" w:hAnsi="Arial" w:cs="Arial"/>
        </w:rPr>
        <w:t>liquid</w:t>
      </w:r>
      <w:r>
        <w:rPr>
          <w:rFonts w:ascii="Arial" w:hAnsi="Arial" w:cs="Arial"/>
        </w:rPr>
        <w:t xml:space="preserve"> supplement </w:t>
      </w:r>
      <w:r w:rsidR="00E97C0D">
        <w:rPr>
          <w:rFonts w:ascii="Arial" w:hAnsi="Arial" w:cs="Arial"/>
        </w:rPr>
        <w:t xml:space="preserve">can </w:t>
      </w:r>
      <w:r w:rsidR="002A3C5D">
        <w:rPr>
          <w:rFonts w:ascii="Arial" w:hAnsi="Arial" w:cs="Arial"/>
        </w:rPr>
        <w:t xml:space="preserve">be </w:t>
      </w:r>
      <w:r>
        <w:rPr>
          <w:rFonts w:ascii="Arial" w:hAnsi="Arial" w:cs="Arial"/>
        </w:rPr>
        <w:t xml:space="preserve">easily incorporated into any diet. </w:t>
      </w:r>
    </w:p>
    <w:p w14:paraId="531AD3F7" w14:textId="474288C4" w:rsidR="00DD19B3" w:rsidRDefault="00DD19B3" w:rsidP="00AB4605">
      <w:pPr>
        <w:spacing w:after="0" w:line="360" w:lineRule="auto"/>
        <w:jc w:val="both"/>
        <w:rPr>
          <w:rFonts w:ascii="Arial" w:hAnsi="Arial" w:cs="Arial"/>
        </w:rPr>
      </w:pPr>
    </w:p>
    <w:p w14:paraId="5E859F78" w14:textId="06884B65" w:rsidR="00DD19B3" w:rsidRDefault="00DD19B3" w:rsidP="00AB4605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DD19B3">
        <w:rPr>
          <w:rFonts w:ascii="Arial" w:hAnsi="Arial" w:cs="Arial"/>
          <w:b/>
          <w:bCs/>
        </w:rPr>
        <w:t>Wh</w:t>
      </w:r>
      <w:r>
        <w:rPr>
          <w:rFonts w:ascii="Arial" w:hAnsi="Arial" w:cs="Arial"/>
          <w:b/>
          <w:bCs/>
        </w:rPr>
        <w:t xml:space="preserve">y </w:t>
      </w:r>
      <w:r w:rsidRPr="00DD19B3">
        <w:rPr>
          <w:rFonts w:ascii="Arial" w:hAnsi="Arial" w:cs="Arial"/>
          <w:b/>
          <w:bCs/>
        </w:rPr>
        <w:t>collagen?</w:t>
      </w:r>
    </w:p>
    <w:p w14:paraId="1020F167" w14:textId="3582C6D6" w:rsidR="001B38C3" w:rsidRDefault="00DD19B3" w:rsidP="00AB460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330060">
        <w:rPr>
          <w:rFonts w:ascii="Arial" w:hAnsi="Arial" w:cs="Arial"/>
        </w:rPr>
        <w:t>ollagen</w:t>
      </w:r>
      <w:r>
        <w:rPr>
          <w:rFonts w:ascii="Arial" w:hAnsi="Arial" w:cs="Arial"/>
        </w:rPr>
        <w:t xml:space="preserve"> </w:t>
      </w:r>
      <w:r w:rsidR="00C57C08">
        <w:rPr>
          <w:rFonts w:ascii="Arial" w:hAnsi="Arial" w:cs="Arial"/>
        </w:rPr>
        <w:t>is most commonly found in the skin, bones and connective tissue within the body, providing structural support, strength and a degree of elasticity</w:t>
      </w:r>
      <w:r w:rsidR="007F5CB6">
        <w:rPr>
          <w:rFonts w:ascii="Arial" w:hAnsi="Arial" w:cs="Arial"/>
        </w:rPr>
        <w:t xml:space="preserve">. </w:t>
      </w:r>
      <w:r w:rsidR="00C57C08">
        <w:rPr>
          <w:rFonts w:ascii="Arial" w:hAnsi="Arial" w:cs="Arial"/>
        </w:rPr>
        <w:t>Natural p</w:t>
      </w:r>
      <w:r w:rsidRPr="00330060">
        <w:rPr>
          <w:rFonts w:ascii="Arial" w:hAnsi="Arial" w:cs="Arial"/>
        </w:rPr>
        <w:t>roduction start</w:t>
      </w:r>
      <w:r>
        <w:rPr>
          <w:rFonts w:ascii="Arial" w:hAnsi="Arial" w:cs="Arial"/>
        </w:rPr>
        <w:t xml:space="preserve">s </w:t>
      </w:r>
      <w:r w:rsidRPr="00330060">
        <w:rPr>
          <w:rFonts w:ascii="Arial" w:hAnsi="Arial" w:cs="Arial"/>
        </w:rPr>
        <w:t>to decline around the age of 25</w:t>
      </w:r>
      <w:r w:rsidR="00C57C08">
        <w:rPr>
          <w:rFonts w:ascii="Arial" w:hAnsi="Arial" w:cs="Arial"/>
        </w:rPr>
        <w:t>,</w:t>
      </w:r>
      <w:r w:rsidR="00C57C08" w:rsidRPr="00C57C08">
        <w:t xml:space="preserve"> </w:t>
      </w:r>
      <w:r w:rsidR="00C57C08" w:rsidRPr="00C57C08">
        <w:rPr>
          <w:rFonts w:ascii="Arial" w:hAnsi="Arial" w:cs="Arial"/>
        </w:rPr>
        <w:t>reducing the structural integrity of the skin and leading to the formation of lines</w:t>
      </w:r>
      <w:r w:rsidR="001A216C">
        <w:rPr>
          <w:rFonts w:ascii="Arial" w:hAnsi="Arial" w:cs="Arial"/>
        </w:rPr>
        <w:t xml:space="preserve">, </w:t>
      </w:r>
      <w:r w:rsidR="00C57C08" w:rsidRPr="00C57C08">
        <w:rPr>
          <w:rFonts w:ascii="Arial" w:hAnsi="Arial" w:cs="Arial"/>
        </w:rPr>
        <w:t>wrinkles and sagging skin</w:t>
      </w:r>
      <w:r w:rsidR="007F5CB6">
        <w:rPr>
          <w:rFonts w:ascii="Arial" w:hAnsi="Arial" w:cs="Arial"/>
        </w:rPr>
        <w:t xml:space="preserve">. Taking collagen supplements can therefore </w:t>
      </w:r>
      <w:r w:rsidR="00C57C08">
        <w:rPr>
          <w:rFonts w:ascii="Arial" w:hAnsi="Arial" w:cs="Arial"/>
        </w:rPr>
        <w:t xml:space="preserve">provide </w:t>
      </w:r>
      <w:r w:rsidR="00990762">
        <w:rPr>
          <w:rFonts w:ascii="Arial" w:hAnsi="Arial" w:cs="Arial"/>
        </w:rPr>
        <w:t xml:space="preserve">users </w:t>
      </w:r>
      <w:r w:rsidR="00C57C08">
        <w:rPr>
          <w:rFonts w:ascii="Arial" w:hAnsi="Arial" w:cs="Arial"/>
        </w:rPr>
        <w:t>with the daily dose require</w:t>
      </w:r>
      <w:r w:rsidR="007C3660">
        <w:rPr>
          <w:rFonts w:ascii="Arial" w:hAnsi="Arial" w:cs="Arial"/>
        </w:rPr>
        <w:t>d</w:t>
      </w:r>
      <w:r w:rsidR="00C57C08">
        <w:rPr>
          <w:rFonts w:ascii="Arial" w:hAnsi="Arial" w:cs="Arial"/>
        </w:rPr>
        <w:t xml:space="preserve"> for</w:t>
      </w:r>
      <w:r w:rsidR="00C57C08" w:rsidRPr="00C57C08">
        <w:rPr>
          <w:rFonts w:ascii="Arial" w:hAnsi="Arial" w:cs="Arial"/>
        </w:rPr>
        <w:t xml:space="preserve"> optimum skin rejuvenation and tissue renewal</w:t>
      </w:r>
      <w:r w:rsidR="007F5CB6">
        <w:rPr>
          <w:rFonts w:ascii="Arial" w:hAnsi="Arial" w:cs="Arial"/>
        </w:rPr>
        <w:t>, resulting in softer and more hydrated skin with fewer wrinkles.</w:t>
      </w:r>
    </w:p>
    <w:p w14:paraId="36CBD377" w14:textId="447C5BFD" w:rsidR="00FC35DB" w:rsidRDefault="00FC35DB" w:rsidP="00AB4605">
      <w:pPr>
        <w:spacing w:after="0" w:line="360" w:lineRule="auto"/>
        <w:jc w:val="both"/>
        <w:rPr>
          <w:rFonts w:ascii="Arial" w:hAnsi="Arial" w:cs="Arial"/>
        </w:rPr>
      </w:pPr>
    </w:p>
    <w:p w14:paraId="4A13AF71" w14:textId="30F45743" w:rsidR="00FC35DB" w:rsidRPr="00FC35DB" w:rsidRDefault="00FC35DB" w:rsidP="00FC35DB">
      <w:pPr>
        <w:spacing w:after="0" w:line="360" w:lineRule="auto"/>
        <w:jc w:val="both"/>
        <w:rPr>
          <w:rFonts w:ascii="Arial" w:hAnsi="Arial" w:cs="Arial"/>
        </w:rPr>
      </w:pPr>
      <w:r w:rsidRPr="00FC35DB">
        <w:rPr>
          <w:rFonts w:ascii="Arial" w:hAnsi="Arial" w:cs="Arial"/>
        </w:rPr>
        <w:t>In July 2019</w:t>
      </w:r>
      <w:r>
        <w:rPr>
          <w:rFonts w:ascii="Arial" w:hAnsi="Arial" w:cs="Arial"/>
        </w:rPr>
        <w:t xml:space="preserve">, Absolute Collagen </w:t>
      </w:r>
      <w:r w:rsidRPr="00FC35DB">
        <w:rPr>
          <w:rFonts w:ascii="Arial" w:hAnsi="Arial" w:cs="Arial"/>
        </w:rPr>
        <w:t>conducted a survey of 147 customers and</w:t>
      </w:r>
      <w:r>
        <w:rPr>
          <w:rFonts w:ascii="Arial" w:hAnsi="Arial" w:cs="Arial"/>
        </w:rPr>
        <w:t xml:space="preserve"> found that:</w:t>
      </w:r>
    </w:p>
    <w:p w14:paraId="703E5884" w14:textId="4D05DBAD" w:rsidR="00FC35DB" w:rsidRPr="00FC35DB" w:rsidRDefault="00FC35DB" w:rsidP="00FC35DB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</w:rPr>
      </w:pPr>
      <w:r w:rsidRPr="00FC35DB">
        <w:rPr>
          <w:rFonts w:ascii="Arial" w:hAnsi="Arial" w:cs="Arial"/>
        </w:rPr>
        <w:t>89% reported healthier, softer &amp; more hydrated skin</w:t>
      </w:r>
    </w:p>
    <w:p w14:paraId="71E1D7FE" w14:textId="555670A0" w:rsidR="00FC35DB" w:rsidRPr="00FC35DB" w:rsidRDefault="00FC35DB" w:rsidP="00FC35DB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</w:rPr>
      </w:pPr>
      <w:r w:rsidRPr="00FC35DB">
        <w:rPr>
          <w:rFonts w:ascii="Arial" w:hAnsi="Arial" w:cs="Arial"/>
        </w:rPr>
        <w:t>97% reported overall skin improvement</w:t>
      </w:r>
    </w:p>
    <w:p w14:paraId="350167B8" w14:textId="77777777" w:rsidR="00AA4D08" w:rsidRPr="0050259A" w:rsidRDefault="00AA4D08" w:rsidP="00AB4605">
      <w:pPr>
        <w:spacing w:after="0" w:line="360" w:lineRule="auto"/>
        <w:jc w:val="both"/>
        <w:rPr>
          <w:rFonts w:ascii="Arial" w:hAnsi="Arial" w:cs="Arial"/>
        </w:rPr>
      </w:pPr>
    </w:p>
    <w:p w14:paraId="7D2EE2CC" w14:textId="4672AAFA" w:rsidR="00AB4605" w:rsidRPr="0050259A" w:rsidRDefault="00AB4605" w:rsidP="00AB4605">
      <w:pPr>
        <w:spacing w:after="0" w:line="360" w:lineRule="auto"/>
        <w:rPr>
          <w:rFonts w:ascii="Arial" w:hAnsi="Arial" w:cs="Arial"/>
        </w:rPr>
      </w:pPr>
      <w:r w:rsidRPr="0050259A">
        <w:rPr>
          <w:rFonts w:ascii="Arial" w:hAnsi="Arial" w:cs="Arial"/>
        </w:rPr>
        <w:t xml:space="preserve">For further information </w:t>
      </w:r>
      <w:r w:rsidR="008B0220">
        <w:rPr>
          <w:rFonts w:ascii="Arial" w:hAnsi="Arial" w:cs="Arial"/>
        </w:rPr>
        <w:t>about Absolute Collagen</w:t>
      </w:r>
      <w:r w:rsidR="00FC35DB">
        <w:rPr>
          <w:rFonts w:ascii="Arial" w:hAnsi="Arial" w:cs="Arial"/>
        </w:rPr>
        <w:t xml:space="preserve"> and to order </w:t>
      </w:r>
      <w:r w:rsidR="00990762">
        <w:rPr>
          <w:rFonts w:ascii="Arial" w:hAnsi="Arial" w:cs="Arial"/>
        </w:rPr>
        <w:t>a</w:t>
      </w:r>
      <w:r w:rsidR="00FC35DB">
        <w:rPr>
          <w:rFonts w:ascii="Arial" w:hAnsi="Arial" w:cs="Arial"/>
        </w:rPr>
        <w:t xml:space="preserve"> Beauty Box</w:t>
      </w:r>
      <w:r w:rsidR="008B0220">
        <w:rPr>
          <w:rFonts w:ascii="Arial" w:hAnsi="Arial" w:cs="Arial"/>
        </w:rPr>
        <w:t>,</w:t>
      </w:r>
      <w:r w:rsidRPr="0050259A">
        <w:rPr>
          <w:rFonts w:ascii="Arial" w:hAnsi="Arial" w:cs="Arial"/>
        </w:rPr>
        <w:t xml:space="preserve"> visit</w:t>
      </w:r>
      <w:r w:rsidR="008B0220">
        <w:rPr>
          <w:rFonts w:ascii="Arial" w:hAnsi="Arial" w:cs="Arial"/>
        </w:rPr>
        <w:t xml:space="preserve"> </w:t>
      </w:r>
      <w:hyperlink r:id="rId8" w:history="1">
        <w:r w:rsidR="00E1218B" w:rsidRPr="00A13F0C">
          <w:rPr>
            <w:rStyle w:val="Hyperlink"/>
            <w:rFonts w:ascii="Arial" w:hAnsi="Arial" w:cs="Arial"/>
          </w:rPr>
          <w:t>www.absolutecollagen.com.</w:t>
        </w:r>
      </w:hyperlink>
      <w:r w:rsidR="000C3A5A">
        <w:rPr>
          <w:rFonts w:ascii="Arial" w:hAnsi="Arial" w:cs="Arial"/>
        </w:rPr>
        <w:t xml:space="preserve"> </w:t>
      </w:r>
      <w:r w:rsidR="00990762">
        <w:rPr>
          <w:rFonts w:ascii="Arial" w:hAnsi="Arial" w:cs="Arial"/>
        </w:rPr>
        <w:t>Collagen supplement fans can</w:t>
      </w:r>
      <w:r w:rsidR="00E1218B">
        <w:rPr>
          <w:rFonts w:ascii="Arial" w:hAnsi="Arial" w:cs="Arial"/>
        </w:rPr>
        <w:t xml:space="preserve"> also connect</w:t>
      </w:r>
      <w:r w:rsidR="000C3A5A">
        <w:rPr>
          <w:rFonts w:ascii="Arial" w:hAnsi="Arial" w:cs="Arial"/>
        </w:rPr>
        <w:t xml:space="preserve"> </w:t>
      </w:r>
      <w:r w:rsidR="00FC35DB">
        <w:rPr>
          <w:rFonts w:ascii="Arial" w:hAnsi="Arial" w:cs="Arial"/>
        </w:rPr>
        <w:t xml:space="preserve">and join the network of Absoluters </w:t>
      </w:r>
      <w:r w:rsidR="000C3A5A">
        <w:rPr>
          <w:rFonts w:ascii="Arial" w:hAnsi="Arial" w:cs="Arial"/>
        </w:rPr>
        <w:t>on</w:t>
      </w:r>
      <w:r w:rsidR="00E1218B">
        <w:rPr>
          <w:rFonts w:ascii="Arial" w:hAnsi="Arial" w:cs="Arial"/>
        </w:rPr>
        <w:t xml:space="preserve"> </w:t>
      </w:r>
      <w:hyperlink r:id="rId9" w:history="1">
        <w:r w:rsidR="00E1218B" w:rsidRPr="00E1218B">
          <w:rPr>
            <w:rStyle w:val="Hyperlink"/>
            <w:rFonts w:ascii="Arial" w:hAnsi="Arial" w:cs="Arial"/>
          </w:rPr>
          <w:t>Facebook</w:t>
        </w:r>
      </w:hyperlink>
      <w:r w:rsidR="00E1218B">
        <w:rPr>
          <w:rFonts w:ascii="Arial" w:hAnsi="Arial" w:cs="Arial"/>
        </w:rPr>
        <w:t xml:space="preserve"> and </w:t>
      </w:r>
      <w:hyperlink r:id="rId10" w:history="1">
        <w:r w:rsidR="00E1218B" w:rsidRPr="00E1218B">
          <w:rPr>
            <w:rStyle w:val="Hyperlink"/>
            <w:rFonts w:ascii="Arial" w:hAnsi="Arial" w:cs="Arial"/>
          </w:rPr>
          <w:t>Instagram</w:t>
        </w:r>
      </w:hyperlink>
      <w:r w:rsidR="00E1218B">
        <w:rPr>
          <w:rFonts w:ascii="Arial" w:hAnsi="Arial" w:cs="Arial"/>
        </w:rPr>
        <w:t>.</w:t>
      </w:r>
      <w:r w:rsidR="000C3A5A">
        <w:rPr>
          <w:rFonts w:ascii="Arial" w:hAnsi="Arial" w:cs="Arial"/>
        </w:rPr>
        <w:t xml:space="preserve"> </w:t>
      </w:r>
    </w:p>
    <w:p w14:paraId="0ABF9E3B" w14:textId="77777777" w:rsidR="00AB4605" w:rsidRPr="0050259A" w:rsidRDefault="00AB4605" w:rsidP="00AB4605">
      <w:pPr>
        <w:spacing w:after="0" w:line="360" w:lineRule="auto"/>
        <w:rPr>
          <w:rFonts w:ascii="Arial" w:hAnsi="Arial" w:cs="Arial"/>
        </w:rPr>
      </w:pPr>
    </w:p>
    <w:p w14:paraId="7EA9ACD5" w14:textId="215CBF4D" w:rsidR="00B644D9" w:rsidRDefault="00D507B8" w:rsidP="00373403">
      <w:pPr>
        <w:tabs>
          <w:tab w:val="left" w:pos="1920"/>
        </w:tabs>
        <w:jc w:val="center"/>
        <w:rPr>
          <w:rFonts w:ascii="Arial" w:hAnsi="Arial" w:cs="Arial"/>
        </w:rPr>
      </w:pPr>
      <w:r w:rsidRPr="00D507B8">
        <w:rPr>
          <w:rFonts w:ascii="Arial" w:hAnsi="Arial" w:cs="Arial"/>
        </w:rPr>
        <w:t>ENDS</w:t>
      </w:r>
    </w:p>
    <w:p w14:paraId="642F15C5" w14:textId="45231750" w:rsidR="0097574A" w:rsidRDefault="000C3A5A" w:rsidP="0097574A">
      <w:pPr>
        <w:tabs>
          <w:tab w:val="left" w:pos="1920"/>
        </w:tabs>
        <w:rPr>
          <w:rFonts w:ascii="Arial" w:hAnsi="Arial" w:cs="Arial"/>
        </w:rPr>
      </w:pPr>
      <w:r>
        <w:rPr>
          <w:rFonts w:ascii="Arial" w:hAnsi="Arial" w:cs="Arial"/>
        </w:rPr>
        <w:t>Suggested</w:t>
      </w:r>
      <w:r w:rsidR="0097574A">
        <w:rPr>
          <w:rFonts w:ascii="Arial" w:hAnsi="Arial" w:cs="Arial"/>
        </w:rPr>
        <w:t xml:space="preserve"> images:</w:t>
      </w:r>
    </w:p>
    <w:p w14:paraId="6E423559" w14:textId="7D0576A3" w:rsidR="000C3A5A" w:rsidRDefault="000C3A5A" w:rsidP="0097574A">
      <w:pPr>
        <w:tabs>
          <w:tab w:val="left" w:pos="1920"/>
        </w:tabs>
        <w:rPr>
          <w:rFonts w:ascii="Arial" w:hAnsi="Arial" w:cs="Arial"/>
        </w:rPr>
      </w:pPr>
    </w:p>
    <w:p w14:paraId="1C7E9580" w14:textId="77777777" w:rsidR="000C3A5A" w:rsidRDefault="000C3A5A" w:rsidP="0097574A">
      <w:pPr>
        <w:tabs>
          <w:tab w:val="left" w:pos="1920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A8E63B9" wp14:editId="53948600">
            <wp:extent cx="4707740" cy="37376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4086" cy="374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54D37" w14:textId="394EBB92" w:rsidR="000C3A5A" w:rsidRDefault="000C3A5A" w:rsidP="0097574A">
      <w:pPr>
        <w:tabs>
          <w:tab w:val="left" w:pos="1920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FBC9022" wp14:editId="77920ECD">
            <wp:extent cx="4707255" cy="31327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9852" cy="31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D085" w14:textId="1A84B593" w:rsidR="0097574A" w:rsidRDefault="0097574A" w:rsidP="0097574A">
      <w:pPr>
        <w:tabs>
          <w:tab w:val="left" w:pos="1920"/>
        </w:tabs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0AFA3D9" wp14:editId="77DBB96E">
            <wp:extent cx="2750274" cy="3448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9410" cy="348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87A4" w14:textId="2FC6ED11" w:rsidR="000C3A5A" w:rsidRPr="00373403" w:rsidRDefault="000C3A5A" w:rsidP="0097574A">
      <w:pPr>
        <w:tabs>
          <w:tab w:val="left" w:pos="1920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D81763F" wp14:editId="10D090CE">
            <wp:extent cx="2819417" cy="3568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6903" cy="357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E0B53" w14:textId="09FCD253" w:rsidR="00B644D9" w:rsidRDefault="000C3A5A" w:rsidP="003D39A7">
      <w:pPr>
        <w:tabs>
          <w:tab w:val="left" w:pos="1920"/>
        </w:tabs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81C7F5F" wp14:editId="2287001F">
            <wp:extent cx="2813050" cy="4265690"/>
            <wp:effectExtent l="0" t="0" r="635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6806" cy="433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D635D" w14:textId="21547856" w:rsidR="000C3A5A" w:rsidRDefault="000C3A5A" w:rsidP="003D39A7">
      <w:pPr>
        <w:tabs>
          <w:tab w:val="left" w:pos="1920"/>
        </w:tabs>
        <w:rPr>
          <w:rFonts w:ascii="Arial" w:hAnsi="Arial" w:cs="Arial"/>
        </w:rPr>
      </w:pPr>
    </w:p>
    <w:sectPr w:rsidR="000C3A5A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BB3244" w14:textId="77777777" w:rsidR="005210C2" w:rsidRDefault="005210C2" w:rsidP="005210C2">
      <w:pPr>
        <w:spacing w:after="0" w:line="240" w:lineRule="auto"/>
      </w:pPr>
      <w:r>
        <w:separator/>
      </w:r>
    </w:p>
  </w:endnote>
  <w:endnote w:type="continuationSeparator" w:id="0">
    <w:p w14:paraId="3C2572A6" w14:textId="77777777" w:rsidR="005210C2" w:rsidRDefault="005210C2" w:rsidP="00521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51A5ED" w14:textId="77777777" w:rsidR="005210C2" w:rsidRDefault="005210C2" w:rsidP="005210C2">
      <w:pPr>
        <w:spacing w:after="0" w:line="240" w:lineRule="auto"/>
      </w:pPr>
      <w:r>
        <w:separator/>
      </w:r>
    </w:p>
  </w:footnote>
  <w:footnote w:type="continuationSeparator" w:id="0">
    <w:p w14:paraId="09FF67F7" w14:textId="77777777" w:rsidR="005210C2" w:rsidRDefault="005210C2" w:rsidP="00521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870A7" w14:textId="262AE80E" w:rsidR="005210C2" w:rsidRDefault="005210C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15377A" wp14:editId="5FD3B42F">
          <wp:simplePos x="0" y="0"/>
          <wp:positionH relativeFrom="column">
            <wp:posOffset>5264150</wp:posOffset>
          </wp:positionH>
          <wp:positionV relativeFrom="paragraph">
            <wp:posOffset>-534035</wp:posOffset>
          </wp:positionV>
          <wp:extent cx="1242060" cy="958850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564"/>
                  <a:stretch/>
                </pic:blipFill>
                <pic:spPr bwMode="auto">
                  <a:xfrm>
                    <a:off x="0" y="0"/>
                    <a:ext cx="1242060" cy="958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80D18"/>
    <w:multiLevelType w:val="hybridMultilevel"/>
    <w:tmpl w:val="B87E5A9A"/>
    <w:lvl w:ilvl="0" w:tplc="3D5447E0">
      <w:start w:val="1"/>
      <w:numFmt w:val="decimal"/>
      <w:lvlText w:val="%1."/>
      <w:lvlJc w:val="left"/>
      <w:pPr>
        <w:ind w:left="735" w:hanging="735"/>
      </w:pPr>
      <w:rPr>
        <w:rFonts w:hint="default"/>
        <w:b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543909"/>
    <w:multiLevelType w:val="hybridMultilevel"/>
    <w:tmpl w:val="396C41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C86BFF"/>
    <w:multiLevelType w:val="hybridMultilevel"/>
    <w:tmpl w:val="34AAAFBE"/>
    <w:lvl w:ilvl="0" w:tplc="F2CE49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C30"/>
    <w:rsid w:val="00047683"/>
    <w:rsid w:val="00061141"/>
    <w:rsid w:val="00085691"/>
    <w:rsid w:val="000A44A6"/>
    <w:rsid w:val="000B1C12"/>
    <w:rsid w:val="000C3A5A"/>
    <w:rsid w:val="000D7A0A"/>
    <w:rsid w:val="000E2B3A"/>
    <w:rsid w:val="001051FB"/>
    <w:rsid w:val="00110F28"/>
    <w:rsid w:val="00130026"/>
    <w:rsid w:val="00156967"/>
    <w:rsid w:val="001923C0"/>
    <w:rsid w:val="001A216C"/>
    <w:rsid w:val="001B3852"/>
    <w:rsid w:val="001B38C3"/>
    <w:rsid w:val="001C40E8"/>
    <w:rsid w:val="001D1EE1"/>
    <w:rsid w:val="001F58CA"/>
    <w:rsid w:val="002009BF"/>
    <w:rsid w:val="00205029"/>
    <w:rsid w:val="00271BBC"/>
    <w:rsid w:val="00285034"/>
    <w:rsid w:val="002A3C5D"/>
    <w:rsid w:val="002B1CB4"/>
    <w:rsid w:val="002C4E98"/>
    <w:rsid w:val="002D7079"/>
    <w:rsid w:val="00330060"/>
    <w:rsid w:val="00331AED"/>
    <w:rsid w:val="00332529"/>
    <w:rsid w:val="0033586B"/>
    <w:rsid w:val="00371688"/>
    <w:rsid w:val="00373403"/>
    <w:rsid w:val="00392788"/>
    <w:rsid w:val="003C4EAC"/>
    <w:rsid w:val="003D1A4B"/>
    <w:rsid w:val="003D31DA"/>
    <w:rsid w:val="003D39A7"/>
    <w:rsid w:val="004222F8"/>
    <w:rsid w:val="004317CD"/>
    <w:rsid w:val="0046227D"/>
    <w:rsid w:val="004850B1"/>
    <w:rsid w:val="00486BEB"/>
    <w:rsid w:val="004A71C8"/>
    <w:rsid w:val="005210C2"/>
    <w:rsid w:val="00522CAC"/>
    <w:rsid w:val="00547792"/>
    <w:rsid w:val="00555A55"/>
    <w:rsid w:val="00562507"/>
    <w:rsid w:val="00597A88"/>
    <w:rsid w:val="005E571A"/>
    <w:rsid w:val="005F5FE2"/>
    <w:rsid w:val="00606382"/>
    <w:rsid w:val="006251E7"/>
    <w:rsid w:val="00636D7D"/>
    <w:rsid w:val="00644FE1"/>
    <w:rsid w:val="00655899"/>
    <w:rsid w:val="00667162"/>
    <w:rsid w:val="00677809"/>
    <w:rsid w:val="00680F60"/>
    <w:rsid w:val="006A4C03"/>
    <w:rsid w:val="006D403C"/>
    <w:rsid w:val="006E2F43"/>
    <w:rsid w:val="007202FA"/>
    <w:rsid w:val="0077585A"/>
    <w:rsid w:val="00785106"/>
    <w:rsid w:val="00787F75"/>
    <w:rsid w:val="007C3660"/>
    <w:rsid w:val="007C6E82"/>
    <w:rsid w:val="007F5CB6"/>
    <w:rsid w:val="00812C30"/>
    <w:rsid w:val="0081496A"/>
    <w:rsid w:val="00834D2A"/>
    <w:rsid w:val="00844F74"/>
    <w:rsid w:val="00851CC2"/>
    <w:rsid w:val="008626BA"/>
    <w:rsid w:val="00862C8C"/>
    <w:rsid w:val="008B0220"/>
    <w:rsid w:val="008F350C"/>
    <w:rsid w:val="008F652F"/>
    <w:rsid w:val="00950202"/>
    <w:rsid w:val="009610C7"/>
    <w:rsid w:val="009675EE"/>
    <w:rsid w:val="0097574A"/>
    <w:rsid w:val="00982F16"/>
    <w:rsid w:val="00990762"/>
    <w:rsid w:val="009A5183"/>
    <w:rsid w:val="009B412E"/>
    <w:rsid w:val="009B4FAE"/>
    <w:rsid w:val="009D58BD"/>
    <w:rsid w:val="009D7A2C"/>
    <w:rsid w:val="009E3E85"/>
    <w:rsid w:val="00A20532"/>
    <w:rsid w:val="00A24D66"/>
    <w:rsid w:val="00A61206"/>
    <w:rsid w:val="00A61EB1"/>
    <w:rsid w:val="00A73F75"/>
    <w:rsid w:val="00AA4D08"/>
    <w:rsid w:val="00AB4605"/>
    <w:rsid w:val="00AB5704"/>
    <w:rsid w:val="00AC0103"/>
    <w:rsid w:val="00AD456F"/>
    <w:rsid w:val="00AE046E"/>
    <w:rsid w:val="00AE0EF4"/>
    <w:rsid w:val="00B644D9"/>
    <w:rsid w:val="00B76B72"/>
    <w:rsid w:val="00B9686C"/>
    <w:rsid w:val="00BB30DB"/>
    <w:rsid w:val="00C164D4"/>
    <w:rsid w:val="00C33BD8"/>
    <w:rsid w:val="00C56767"/>
    <w:rsid w:val="00C57C08"/>
    <w:rsid w:val="00CA3D1C"/>
    <w:rsid w:val="00CA52E9"/>
    <w:rsid w:val="00CB154C"/>
    <w:rsid w:val="00CC521F"/>
    <w:rsid w:val="00CD3EB4"/>
    <w:rsid w:val="00CD570A"/>
    <w:rsid w:val="00CF1F72"/>
    <w:rsid w:val="00D24013"/>
    <w:rsid w:val="00D31A0F"/>
    <w:rsid w:val="00D5067C"/>
    <w:rsid w:val="00D507B8"/>
    <w:rsid w:val="00D834FF"/>
    <w:rsid w:val="00D92F79"/>
    <w:rsid w:val="00DB7B73"/>
    <w:rsid w:val="00DC0AA6"/>
    <w:rsid w:val="00DC7A8D"/>
    <w:rsid w:val="00DD19B3"/>
    <w:rsid w:val="00DD56A2"/>
    <w:rsid w:val="00DE542F"/>
    <w:rsid w:val="00E1218B"/>
    <w:rsid w:val="00E257AC"/>
    <w:rsid w:val="00E46DB1"/>
    <w:rsid w:val="00E97BBD"/>
    <w:rsid w:val="00E97C0D"/>
    <w:rsid w:val="00EA4E24"/>
    <w:rsid w:val="00EB2ABE"/>
    <w:rsid w:val="00ED5010"/>
    <w:rsid w:val="00EE0FF2"/>
    <w:rsid w:val="00EE145D"/>
    <w:rsid w:val="00EE5074"/>
    <w:rsid w:val="00EF0730"/>
    <w:rsid w:val="00F0292E"/>
    <w:rsid w:val="00F07912"/>
    <w:rsid w:val="00F875DC"/>
    <w:rsid w:val="00F8779B"/>
    <w:rsid w:val="00F90D44"/>
    <w:rsid w:val="00F9215F"/>
    <w:rsid w:val="00FC35DB"/>
    <w:rsid w:val="00FC79EF"/>
    <w:rsid w:val="00FD36ED"/>
    <w:rsid w:val="00FE6DDB"/>
    <w:rsid w:val="00FF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BD039"/>
  <w15:chartTrackingRefBased/>
  <w15:docId w15:val="{6B62EE52-E25E-46A4-B88B-BA56EDAD2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07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7B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6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DB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qFormat/>
    <w:rsid w:val="00AB460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22C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2C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2C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C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CA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22CAC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A3C5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210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0C2"/>
  </w:style>
  <w:style w:type="paragraph" w:styleId="Footer">
    <w:name w:val="footer"/>
    <w:basedOn w:val="Normal"/>
    <w:link w:val="FooterChar"/>
    <w:uiPriority w:val="99"/>
    <w:unhideWhenUsed/>
    <w:rsid w:val="005210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solutecollagen.com.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bsolutecollagen.com/products/beauty-box-collagen-for-women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instagram.com/absolutecollag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absolutecollagen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Fisher</dc:creator>
  <cp:keywords/>
  <dc:description/>
  <cp:lastModifiedBy>Beth Hendley</cp:lastModifiedBy>
  <cp:revision>2</cp:revision>
  <cp:lastPrinted>2020-01-22T18:27:00Z</cp:lastPrinted>
  <dcterms:created xsi:type="dcterms:W3CDTF">2020-05-04T08:59:00Z</dcterms:created>
  <dcterms:modified xsi:type="dcterms:W3CDTF">2020-05-04T08:59:00Z</dcterms:modified>
</cp:coreProperties>
</file>