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0D45C" w14:textId="682D56AA" w:rsidR="009E69BC" w:rsidRDefault="009E69BC" w:rsidP="009E69BC">
      <w:pPr>
        <w:jc w:val="center"/>
      </w:pPr>
      <w:r w:rsidRPr="00EA799A">
        <w:rPr>
          <w:rFonts w:ascii="Arial" w:hAnsi="Arial" w:cs="Arial"/>
          <w:noProof/>
        </w:rPr>
        <w:drawing>
          <wp:inline distT="0" distB="0" distL="0" distR="0" wp14:anchorId="02BEFE99" wp14:editId="0C3E0DF7">
            <wp:extent cx="2825750" cy="561671"/>
            <wp:effectExtent l="0" t="0" r="0" b="0"/>
            <wp:docPr id="1" name="Picture 1" descr="Ice Co Around The Wor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mail-m_-2703552580593010396Picture 7" descr="Ice Co Around The World"/>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833437" cy="563199"/>
                    </a:xfrm>
                    <a:prstGeom prst="rect">
                      <a:avLst/>
                    </a:prstGeom>
                    <a:noFill/>
                    <a:ln>
                      <a:noFill/>
                    </a:ln>
                  </pic:spPr>
                </pic:pic>
              </a:graphicData>
            </a:graphic>
          </wp:inline>
        </w:drawing>
      </w:r>
    </w:p>
    <w:p w14:paraId="55BE26F6" w14:textId="473DB402" w:rsidR="00962162" w:rsidRPr="00962162" w:rsidRDefault="009E69BC" w:rsidP="00962162">
      <w:pPr>
        <w:jc w:val="center"/>
        <w:rPr>
          <w:rFonts w:ascii="Arial" w:hAnsi="Arial" w:cs="Arial"/>
          <w:b/>
          <w:bCs/>
          <w:sz w:val="24"/>
          <w:szCs w:val="24"/>
        </w:rPr>
      </w:pPr>
      <w:r w:rsidRPr="009E69BC">
        <w:rPr>
          <w:rFonts w:ascii="Arial" w:hAnsi="Arial" w:cs="Arial"/>
          <w:b/>
          <w:bCs/>
          <w:sz w:val="24"/>
          <w:szCs w:val="24"/>
        </w:rPr>
        <w:t>STAYIN’ ALIVE: HOW TO</w:t>
      </w:r>
      <w:r w:rsidR="00786275">
        <w:rPr>
          <w:rFonts w:ascii="Arial" w:hAnsi="Arial" w:cs="Arial"/>
          <w:b/>
          <w:bCs/>
          <w:sz w:val="24"/>
          <w:szCs w:val="24"/>
        </w:rPr>
        <w:t xml:space="preserve"> HELP YOUR HOUSEPLANTS THRIVE</w:t>
      </w:r>
    </w:p>
    <w:p w14:paraId="6F2BCB72" w14:textId="5A265E0E" w:rsidR="00962162" w:rsidRDefault="00A76F08" w:rsidP="00962162">
      <w:pPr>
        <w:jc w:val="center"/>
        <w:rPr>
          <w:rFonts w:ascii="Arial" w:hAnsi="Arial" w:cs="Arial"/>
          <w:color w:val="FF0000"/>
        </w:rPr>
      </w:pPr>
      <w:r>
        <w:rPr>
          <w:rFonts w:ascii="Arial" w:hAnsi="Arial" w:cs="Arial"/>
          <w:noProof/>
          <w:color w:val="FF0000"/>
        </w:rPr>
        <w:drawing>
          <wp:inline distT="0" distB="0" distL="0" distR="0" wp14:anchorId="0CF32524" wp14:editId="0616A632">
            <wp:extent cx="3333750" cy="2222376"/>
            <wp:effectExtent l="0" t="0" r="0" b="6985"/>
            <wp:docPr id="2" name="Picture 2" descr="A group of potted plants on a coun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oup of potted plants on a counter&#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58419" cy="2238821"/>
                    </a:xfrm>
                    <a:prstGeom prst="rect">
                      <a:avLst/>
                    </a:prstGeom>
                  </pic:spPr>
                </pic:pic>
              </a:graphicData>
            </a:graphic>
          </wp:inline>
        </w:drawing>
      </w:r>
    </w:p>
    <w:p w14:paraId="17166F8E" w14:textId="7AE99CA8" w:rsidR="009E69BC" w:rsidRDefault="009E69BC" w:rsidP="009E69BC">
      <w:pPr>
        <w:rPr>
          <w:rFonts w:ascii="Arial" w:hAnsi="Arial" w:cs="Arial"/>
        </w:rPr>
      </w:pPr>
      <w:r w:rsidRPr="5AA3966E">
        <w:rPr>
          <w:rFonts w:ascii="Arial" w:hAnsi="Arial" w:cs="Arial"/>
        </w:rPr>
        <w:t>Plants are like people – and they need nurturing</w:t>
      </w:r>
      <w:r w:rsidR="00786275" w:rsidRPr="5AA3966E">
        <w:rPr>
          <w:rFonts w:ascii="Arial" w:hAnsi="Arial" w:cs="Arial"/>
        </w:rPr>
        <w:t>.</w:t>
      </w:r>
      <w:r w:rsidR="00631F63" w:rsidRPr="5AA3966E">
        <w:rPr>
          <w:rFonts w:ascii="Arial" w:hAnsi="Arial" w:cs="Arial"/>
        </w:rPr>
        <w:t xml:space="preserve"> However,</w:t>
      </w:r>
      <w:r w:rsidRPr="5AA3966E">
        <w:rPr>
          <w:rFonts w:ascii="Arial" w:hAnsi="Arial" w:cs="Arial"/>
        </w:rPr>
        <w:t xml:space="preserve"> so many factors can </w:t>
      </w:r>
      <w:proofErr w:type="spellStart"/>
      <w:proofErr w:type="gramStart"/>
      <w:r w:rsidR="76ECD5D3" w:rsidRPr="5AA3966E">
        <w:rPr>
          <w:rFonts w:ascii="Arial" w:hAnsi="Arial" w:cs="Arial"/>
        </w:rPr>
        <w:t>effect</w:t>
      </w:r>
      <w:proofErr w:type="spellEnd"/>
      <w:proofErr w:type="gramEnd"/>
      <w:r w:rsidRPr="5AA3966E">
        <w:rPr>
          <w:rFonts w:ascii="Arial" w:hAnsi="Arial" w:cs="Arial"/>
        </w:rPr>
        <w:t xml:space="preserve"> the longevity of your potted friends including temperature, surroundings, and maintenance myths. </w:t>
      </w:r>
    </w:p>
    <w:p w14:paraId="6C9F3C3B" w14:textId="0E62A9E3" w:rsidR="0074017F" w:rsidRDefault="0074017F" w:rsidP="009E69BC">
      <w:pPr>
        <w:rPr>
          <w:rFonts w:ascii="Arial" w:hAnsi="Arial" w:cs="Arial"/>
        </w:rPr>
      </w:pPr>
      <w:r>
        <w:rPr>
          <w:rFonts w:ascii="Arial" w:hAnsi="Arial" w:cs="Arial"/>
        </w:rPr>
        <w:t>You don’t have to be a plant nerd to know how to look after your greenery. As simple as it sounds, it is all too common to over-water them, which ensues in ‘foliage fear’ in plant owners.</w:t>
      </w:r>
      <w:r w:rsidR="00FB020E">
        <w:rPr>
          <w:rFonts w:ascii="Arial" w:hAnsi="Arial" w:cs="Arial"/>
        </w:rPr>
        <w:t xml:space="preserve"> The solution? Just add ice. </w:t>
      </w:r>
    </w:p>
    <w:p w14:paraId="3A2A2D66" w14:textId="151BC34A" w:rsidR="009E69BC" w:rsidRDefault="009E69BC" w:rsidP="009E69BC">
      <w:pPr>
        <w:rPr>
          <w:rFonts w:ascii="Arial" w:hAnsi="Arial" w:cs="Arial"/>
        </w:rPr>
      </w:pPr>
      <w:r w:rsidRPr="5AA3966E">
        <w:rPr>
          <w:rFonts w:ascii="Arial" w:hAnsi="Arial" w:cs="Arial"/>
        </w:rPr>
        <w:t xml:space="preserve">Ice expert, </w:t>
      </w:r>
      <w:hyperlink r:id="rId8">
        <w:r w:rsidRPr="5AA3966E">
          <w:rPr>
            <w:rStyle w:val="Hyperlink"/>
            <w:rFonts w:ascii="Arial" w:hAnsi="Arial" w:cs="Arial"/>
          </w:rPr>
          <w:t>The Ice Co</w:t>
        </w:r>
      </w:hyperlink>
      <w:r w:rsidRPr="5AA3966E">
        <w:rPr>
          <w:rFonts w:ascii="Arial" w:hAnsi="Arial" w:cs="Arial"/>
        </w:rPr>
        <w:t>, bring</w:t>
      </w:r>
      <w:r w:rsidR="00786275" w:rsidRPr="5AA3966E">
        <w:rPr>
          <w:rFonts w:ascii="Arial" w:hAnsi="Arial" w:cs="Arial"/>
        </w:rPr>
        <w:t>s</w:t>
      </w:r>
      <w:r w:rsidRPr="5AA3966E">
        <w:rPr>
          <w:rFonts w:ascii="Arial" w:hAnsi="Arial" w:cs="Arial"/>
        </w:rPr>
        <w:t xml:space="preserve"> you </w:t>
      </w:r>
      <w:r w:rsidR="02CFAFA0" w:rsidRPr="5AA3966E">
        <w:rPr>
          <w:rFonts w:ascii="Arial" w:hAnsi="Arial" w:cs="Arial"/>
        </w:rPr>
        <w:t>five</w:t>
      </w:r>
      <w:r w:rsidR="0074017F" w:rsidRPr="5AA3966E">
        <w:rPr>
          <w:rFonts w:ascii="Arial" w:hAnsi="Arial" w:cs="Arial"/>
        </w:rPr>
        <w:t xml:space="preserve"> reasons why you should be using the humble ice cube as a plant-saver. </w:t>
      </w:r>
    </w:p>
    <w:p w14:paraId="5B4890C2" w14:textId="6D51DC0F" w:rsidR="009E69BC" w:rsidRPr="009E69BC" w:rsidRDefault="00786275" w:rsidP="009E69BC">
      <w:pPr>
        <w:pStyle w:val="ListParagraph"/>
        <w:numPr>
          <w:ilvl w:val="0"/>
          <w:numId w:val="1"/>
        </w:numPr>
        <w:rPr>
          <w:rFonts w:ascii="Arial" w:hAnsi="Arial" w:cs="Arial"/>
          <w:b/>
          <w:bCs/>
        </w:rPr>
      </w:pPr>
      <w:r>
        <w:rPr>
          <w:rFonts w:ascii="Arial" w:hAnsi="Arial" w:cs="Arial"/>
          <w:b/>
          <w:bCs/>
        </w:rPr>
        <w:t>Avoids</w:t>
      </w:r>
      <w:r w:rsidRPr="009E69BC">
        <w:rPr>
          <w:rFonts w:ascii="Arial" w:hAnsi="Arial" w:cs="Arial"/>
          <w:b/>
          <w:bCs/>
        </w:rPr>
        <w:t xml:space="preserve"> </w:t>
      </w:r>
      <w:r w:rsidR="009E69BC" w:rsidRPr="009E69BC">
        <w:rPr>
          <w:rFonts w:ascii="Arial" w:hAnsi="Arial" w:cs="Arial"/>
          <w:b/>
          <w:bCs/>
        </w:rPr>
        <w:t>over-watering</w:t>
      </w:r>
    </w:p>
    <w:p w14:paraId="506DFA99" w14:textId="142F8439" w:rsidR="009E69BC" w:rsidRDefault="0074017F" w:rsidP="009E69BC">
      <w:pPr>
        <w:rPr>
          <w:rFonts w:ascii="Arial" w:hAnsi="Arial" w:cs="Arial"/>
        </w:rPr>
      </w:pPr>
      <w:r>
        <w:rPr>
          <w:rFonts w:ascii="Arial" w:hAnsi="Arial" w:cs="Arial"/>
        </w:rPr>
        <w:t xml:space="preserve">To combat this, placing a few ice cubes in the soil of your plant will provide hydration as they gradually melt. This will give the soil enough time to absorb just enough water for </w:t>
      </w:r>
      <w:r w:rsidR="00786275">
        <w:rPr>
          <w:rFonts w:ascii="Arial" w:hAnsi="Arial" w:cs="Arial"/>
        </w:rPr>
        <w:t>its</w:t>
      </w:r>
      <w:r>
        <w:rPr>
          <w:rFonts w:ascii="Arial" w:hAnsi="Arial" w:cs="Arial"/>
        </w:rPr>
        <w:t xml:space="preserve"> plant</w:t>
      </w:r>
      <w:r w:rsidR="00786275">
        <w:rPr>
          <w:rFonts w:ascii="Arial" w:hAnsi="Arial" w:cs="Arial"/>
        </w:rPr>
        <w:t>’</w:t>
      </w:r>
      <w:r>
        <w:rPr>
          <w:rFonts w:ascii="Arial" w:hAnsi="Arial" w:cs="Arial"/>
        </w:rPr>
        <w:t xml:space="preserve">s needs. </w:t>
      </w:r>
    </w:p>
    <w:p w14:paraId="5F9A8692" w14:textId="2FE3A6CF" w:rsidR="0074017F" w:rsidRPr="0074017F" w:rsidRDefault="0074017F" w:rsidP="0074017F">
      <w:pPr>
        <w:pStyle w:val="ListParagraph"/>
        <w:numPr>
          <w:ilvl w:val="0"/>
          <w:numId w:val="1"/>
        </w:numPr>
        <w:rPr>
          <w:rFonts w:ascii="Arial" w:hAnsi="Arial" w:cs="Arial"/>
          <w:b/>
          <w:bCs/>
        </w:rPr>
      </w:pPr>
      <w:r w:rsidRPr="0074017F">
        <w:rPr>
          <w:rFonts w:ascii="Arial" w:hAnsi="Arial" w:cs="Arial"/>
          <w:b/>
          <w:bCs/>
        </w:rPr>
        <w:t xml:space="preserve">It’s n(ice) and easy! </w:t>
      </w:r>
    </w:p>
    <w:p w14:paraId="4B8313C9" w14:textId="61E334B7" w:rsidR="0074017F" w:rsidRDefault="0074017F" w:rsidP="0074017F">
      <w:pPr>
        <w:rPr>
          <w:rFonts w:ascii="Arial" w:hAnsi="Arial" w:cs="Arial"/>
        </w:rPr>
      </w:pPr>
      <w:r>
        <w:rPr>
          <w:rFonts w:ascii="Arial" w:hAnsi="Arial" w:cs="Arial"/>
        </w:rPr>
        <w:t xml:space="preserve">We’re a generation of corner-cutters and sometimes, pouring water into a jug is just a step too much. Taking a few cubes out of the freezer to put in your plant pot, however, doesn’t get any easier – plus, the clean-up is a lot less! </w:t>
      </w:r>
    </w:p>
    <w:p w14:paraId="45BC26BF" w14:textId="497BA7B0" w:rsidR="0074017F" w:rsidRPr="003766B2" w:rsidRDefault="003766B2" w:rsidP="0074017F">
      <w:pPr>
        <w:pStyle w:val="ListParagraph"/>
        <w:numPr>
          <w:ilvl w:val="0"/>
          <w:numId w:val="1"/>
        </w:numPr>
        <w:rPr>
          <w:rFonts w:ascii="Arial" w:hAnsi="Arial" w:cs="Arial"/>
          <w:b/>
          <w:bCs/>
        </w:rPr>
      </w:pPr>
      <w:r w:rsidRPr="003766B2">
        <w:rPr>
          <w:rFonts w:ascii="Arial" w:hAnsi="Arial" w:cs="Arial"/>
          <w:b/>
          <w:bCs/>
        </w:rPr>
        <w:t>Enhances blooming</w:t>
      </w:r>
    </w:p>
    <w:p w14:paraId="5F7B5E7E" w14:textId="5BA0171A" w:rsidR="003766B2" w:rsidRDefault="003766B2" w:rsidP="003766B2">
      <w:pPr>
        <w:rPr>
          <w:rFonts w:ascii="Arial" w:hAnsi="Arial" w:cs="Arial"/>
        </w:rPr>
      </w:pPr>
      <w:r w:rsidRPr="5AA3966E">
        <w:rPr>
          <w:rFonts w:ascii="Arial" w:hAnsi="Arial" w:cs="Arial"/>
        </w:rPr>
        <w:t>The change of temperature from the ice act</w:t>
      </w:r>
      <w:r w:rsidR="55D92792" w:rsidRPr="5AA3966E">
        <w:rPr>
          <w:rFonts w:ascii="Arial" w:hAnsi="Arial" w:cs="Arial"/>
        </w:rPr>
        <w:t>ively</w:t>
      </w:r>
      <w:r w:rsidRPr="5AA3966E">
        <w:rPr>
          <w:rFonts w:ascii="Arial" w:hAnsi="Arial" w:cs="Arial"/>
        </w:rPr>
        <w:t xml:space="preserve"> promotes blooming – especially in plants such as orchids. Orchids require a change in temperature between night and day </w:t>
      </w:r>
      <w:proofErr w:type="gramStart"/>
      <w:r w:rsidRPr="5AA3966E">
        <w:rPr>
          <w:rFonts w:ascii="Arial" w:hAnsi="Arial" w:cs="Arial"/>
        </w:rPr>
        <w:t>in order for</w:t>
      </w:r>
      <w:proofErr w:type="gramEnd"/>
      <w:r w:rsidRPr="5AA3966E">
        <w:rPr>
          <w:rFonts w:ascii="Arial" w:hAnsi="Arial" w:cs="Arial"/>
        </w:rPr>
        <w:t xml:space="preserve"> them to bloom properly, so using ice does this efficiently. </w:t>
      </w:r>
    </w:p>
    <w:p w14:paraId="24169D11" w14:textId="2C04C006" w:rsidR="003766B2" w:rsidRPr="00EC387A" w:rsidRDefault="00EC387A" w:rsidP="003766B2">
      <w:pPr>
        <w:pStyle w:val="ListParagraph"/>
        <w:numPr>
          <w:ilvl w:val="0"/>
          <w:numId w:val="1"/>
        </w:numPr>
        <w:rPr>
          <w:rFonts w:ascii="Arial" w:hAnsi="Arial" w:cs="Arial"/>
          <w:b/>
          <w:bCs/>
        </w:rPr>
      </w:pPr>
      <w:r w:rsidRPr="00EC387A">
        <w:rPr>
          <w:rFonts w:ascii="Arial" w:hAnsi="Arial" w:cs="Arial"/>
          <w:b/>
          <w:bCs/>
        </w:rPr>
        <w:t>Say bye to leaks!</w:t>
      </w:r>
    </w:p>
    <w:p w14:paraId="4D4776BA" w14:textId="4B578533" w:rsidR="00EC387A" w:rsidRDefault="00EC387A" w:rsidP="00EC387A">
      <w:pPr>
        <w:rPr>
          <w:rFonts w:ascii="Arial" w:hAnsi="Arial" w:cs="Arial"/>
        </w:rPr>
      </w:pPr>
      <w:r>
        <w:rPr>
          <w:rFonts w:ascii="Arial" w:hAnsi="Arial" w:cs="Arial"/>
        </w:rPr>
        <w:t>Whether your plant lives in a pot, or a hanging basket, it will always be prone to leaking when watered. The water doesn’t sink down through to the soil as quickly, and if you’re worried about struggling to reach your hanging baskets to water them, ice cubes eliminate the possibility of creating a mess.</w:t>
      </w:r>
      <w:r w:rsidR="00786275" w:rsidRPr="00786275">
        <w:rPr>
          <w:rFonts w:ascii="Arial" w:hAnsi="Arial" w:cs="Arial"/>
        </w:rPr>
        <w:t xml:space="preserve"> </w:t>
      </w:r>
      <w:r w:rsidR="00786275">
        <w:rPr>
          <w:rFonts w:ascii="Arial" w:hAnsi="Arial" w:cs="Arial"/>
        </w:rPr>
        <w:t>Plus, gone are the days of water pooling at the bottom of the plant pot.</w:t>
      </w:r>
    </w:p>
    <w:p w14:paraId="1B66914D" w14:textId="23D90506" w:rsidR="00EC387A" w:rsidRPr="008B63F7" w:rsidRDefault="008B63F7" w:rsidP="00EC387A">
      <w:pPr>
        <w:pStyle w:val="ListParagraph"/>
        <w:numPr>
          <w:ilvl w:val="0"/>
          <w:numId w:val="1"/>
        </w:numPr>
        <w:rPr>
          <w:rFonts w:ascii="Arial" w:hAnsi="Arial" w:cs="Arial"/>
          <w:b/>
          <w:bCs/>
        </w:rPr>
      </w:pPr>
      <w:r w:rsidRPr="008B63F7">
        <w:rPr>
          <w:rFonts w:ascii="Arial" w:hAnsi="Arial" w:cs="Arial"/>
          <w:b/>
          <w:bCs/>
        </w:rPr>
        <w:lastRenderedPageBreak/>
        <w:t>Anyone can do it</w:t>
      </w:r>
    </w:p>
    <w:p w14:paraId="57A27106" w14:textId="646A31F6" w:rsidR="008B63F7" w:rsidRDefault="008B63F7" w:rsidP="008B63F7">
      <w:pPr>
        <w:rPr>
          <w:rFonts w:ascii="Arial" w:hAnsi="Arial" w:cs="Arial"/>
        </w:rPr>
      </w:pPr>
      <w:r>
        <w:rPr>
          <w:rFonts w:ascii="Arial" w:hAnsi="Arial" w:cs="Arial"/>
        </w:rPr>
        <w:t xml:space="preserve">Picture this: you’re going on </w:t>
      </w:r>
      <w:r w:rsidR="00786275">
        <w:rPr>
          <w:rFonts w:ascii="Arial" w:hAnsi="Arial" w:cs="Arial"/>
        </w:rPr>
        <w:t>holiday,</w:t>
      </w:r>
      <w:r>
        <w:rPr>
          <w:rFonts w:ascii="Arial" w:hAnsi="Arial" w:cs="Arial"/>
        </w:rPr>
        <w:t xml:space="preserve"> but you </w:t>
      </w:r>
      <w:proofErr w:type="gramStart"/>
      <w:r>
        <w:rPr>
          <w:rFonts w:ascii="Arial" w:hAnsi="Arial" w:cs="Arial"/>
        </w:rPr>
        <w:t>have to</w:t>
      </w:r>
      <w:proofErr w:type="gramEnd"/>
      <w:r>
        <w:rPr>
          <w:rFonts w:ascii="Arial" w:hAnsi="Arial" w:cs="Arial"/>
        </w:rPr>
        <w:t xml:space="preserve"> ask the neighbour to pop round every so often to check in and water the plants. If they’re not so into the plant life, embedding a few ice cubes into soil couldn’t be a simpler task. There’s no measuring, temperature checks, or real skill involved. </w:t>
      </w:r>
    </w:p>
    <w:p w14:paraId="3454213B" w14:textId="4611E00C" w:rsidR="008B63F7" w:rsidRPr="00631F63" w:rsidRDefault="008B63F7" w:rsidP="008B63F7">
      <w:pPr>
        <w:rPr>
          <w:rFonts w:ascii="Arial" w:hAnsi="Arial" w:cs="Arial"/>
          <w:color w:val="000000" w:themeColor="text1"/>
        </w:rPr>
      </w:pPr>
      <w:r w:rsidRPr="4B6ACFC1">
        <w:rPr>
          <w:rFonts w:ascii="Arial" w:hAnsi="Arial" w:cs="Arial"/>
        </w:rPr>
        <w:t>For more great tips on how you can utilise your ice cubes, head over to the website</w:t>
      </w:r>
      <w:r w:rsidR="00631F63" w:rsidRPr="4B6ACFC1">
        <w:rPr>
          <w:rStyle w:val="Hyperlink"/>
          <w:rFonts w:ascii="Arial" w:hAnsi="Arial" w:cs="Arial"/>
          <w:color w:val="000000" w:themeColor="text1"/>
          <w:u w:val="none"/>
        </w:rPr>
        <w:t xml:space="preserve"> and check out The Ice Co’s </w:t>
      </w:r>
      <w:hyperlink r:id="rId9">
        <w:r w:rsidR="00631F63" w:rsidRPr="4B6ACFC1">
          <w:rPr>
            <w:rStyle w:val="Hyperlink"/>
            <w:rFonts w:ascii="Arial" w:hAnsi="Arial" w:cs="Arial"/>
          </w:rPr>
          <w:t>TikTok</w:t>
        </w:r>
      </w:hyperlink>
      <w:r w:rsidR="00631F63" w:rsidRPr="4B6ACFC1">
        <w:rPr>
          <w:rStyle w:val="Hyperlink"/>
          <w:rFonts w:ascii="Arial" w:hAnsi="Arial" w:cs="Arial"/>
        </w:rPr>
        <w:t>.</w:t>
      </w:r>
      <w:r w:rsidR="00631F63" w:rsidRPr="4B6ACFC1">
        <w:rPr>
          <w:rStyle w:val="Hyperlink"/>
          <w:rFonts w:ascii="Arial" w:hAnsi="Arial" w:cs="Arial"/>
          <w:color w:val="000000" w:themeColor="text1"/>
          <w:u w:val="none"/>
        </w:rPr>
        <w:t xml:space="preserve"> </w:t>
      </w:r>
    </w:p>
    <w:p w14:paraId="0D9E8BA1" w14:textId="165F6A6B" w:rsidR="008B63F7" w:rsidRDefault="008B63F7" w:rsidP="008B63F7">
      <w:pPr>
        <w:rPr>
          <w:rFonts w:ascii="Arial" w:hAnsi="Arial" w:cs="Arial"/>
        </w:rPr>
      </w:pPr>
    </w:p>
    <w:p w14:paraId="658256EC" w14:textId="46EC9A24" w:rsidR="008B63F7" w:rsidRDefault="008B63F7" w:rsidP="008B63F7">
      <w:pPr>
        <w:jc w:val="center"/>
        <w:rPr>
          <w:rFonts w:ascii="Arial" w:hAnsi="Arial" w:cs="Arial"/>
          <w:b/>
          <w:bCs/>
        </w:rPr>
      </w:pPr>
      <w:r w:rsidRPr="008B63F7">
        <w:rPr>
          <w:rFonts w:ascii="Arial" w:hAnsi="Arial" w:cs="Arial"/>
          <w:b/>
          <w:bCs/>
        </w:rPr>
        <w:t>ENDS</w:t>
      </w:r>
    </w:p>
    <w:p w14:paraId="3DD8CD7C" w14:textId="77777777" w:rsidR="008B63F7" w:rsidRPr="00EA799A" w:rsidRDefault="008B63F7" w:rsidP="008B63F7">
      <w:pPr>
        <w:spacing w:before="100" w:beforeAutospacing="1" w:after="100" w:afterAutospacing="1" w:line="240" w:lineRule="auto"/>
        <w:jc w:val="both"/>
        <w:rPr>
          <w:rFonts w:ascii="Arial" w:hAnsi="Arial" w:cs="Arial"/>
        </w:rPr>
      </w:pPr>
      <w:r w:rsidRPr="00EA799A">
        <w:rPr>
          <w:rFonts w:ascii="Arial" w:hAnsi="Arial" w:cs="Arial"/>
          <w:b/>
          <w:bCs/>
        </w:rPr>
        <w:t>Notes to Editors</w:t>
      </w:r>
    </w:p>
    <w:p w14:paraId="414FE7E3" w14:textId="77777777" w:rsidR="008B63F7" w:rsidRPr="00EA799A" w:rsidRDefault="008B63F7" w:rsidP="5AA3966E">
      <w:pPr>
        <w:spacing w:before="100" w:beforeAutospacing="1" w:after="100" w:afterAutospacing="1" w:line="240" w:lineRule="auto"/>
        <w:jc w:val="both"/>
        <w:rPr>
          <w:rFonts w:ascii="Arial" w:hAnsi="Arial" w:cs="Arial"/>
        </w:rPr>
      </w:pPr>
      <w:r w:rsidRPr="5AA3966E">
        <w:rPr>
          <w:rFonts w:ascii="Arial" w:hAnsi="Arial" w:cs="Arial"/>
        </w:rPr>
        <w:t xml:space="preserve">For all media enquires please contact the </w:t>
      </w:r>
      <w:proofErr w:type="spellStart"/>
      <w:r w:rsidRPr="5AA3966E">
        <w:rPr>
          <w:rFonts w:ascii="Arial" w:hAnsi="Arial" w:cs="Arial"/>
        </w:rPr>
        <w:t>The</w:t>
      </w:r>
      <w:proofErr w:type="spellEnd"/>
      <w:r w:rsidRPr="5AA3966E">
        <w:rPr>
          <w:rFonts w:ascii="Arial" w:hAnsi="Arial" w:cs="Arial"/>
        </w:rPr>
        <w:t xml:space="preserve"> Ice Co. press team on </w:t>
      </w:r>
      <w:hyperlink r:id="rId10">
        <w:r w:rsidRPr="5AA3966E">
          <w:rPr>
            <w:rStyle w:val="Hyperlink"/>
            <w:rFonts w:ascii="Arial" w:hAnsi="Arial" w:cs="Arial"/>
          </w:rPr>
          <w:t>theiceco@hatchpr.co.uk</w:t>
        </w:r>
      </w:hyperlink>
      <w:r w:rsidRPr="5AA3966E">
        <w:rPr>
          <w:rFonts w:ascii="Arial" w:hAnsi="Arial" w:cs="Arial"/>
        </w:rPr>
        <w:t xml:space="preserve"> or 0113 361 3600.</w:t>
      </w:r>
    </w:p>
    <w:p w14:paraId="5A2767FB" w14:textId="6BF52C72" w:rsidR="5AA3966E" w:rsidRDefault="5AA3966E" w:rsidP="5AA3966E">
      <w:pPr>
        <w:spacing w:beforeAutospacing="1" w:afterAutospacing="1" w:line="240" w:lineRule="auto"/>
        <w:jc w:val="both"/>
        <w:rPr>
          <w:rFonts w:ascii="Arial" w:hAnsi="Arial" w:cs="Arial"/>
        </w:rPr>
      </w:pPr>
    </w:p>
    <w:p w14:paraId="317FC123" w14:textId="77777777" w:rsidR="008B63F7" w:rsidRPr="00EA799A" w:rsidRDefault="008B63F7" w:rsidP="008B63F7">
      <w:pPr>
        <w:spacing w:before="100" w:beforeAutospacing="1" w:after="100" w:afterAutospacing="1" w:line="240" w:lineRule="auto"/>
        <w:jc w:val="both"/>
        <w:rPr>
          <w:rFonts w:ascii="Arial" w:hAnsi="Arial" w:cs="Arial"/>
        </w:rPr>
      </w:pPr>
      <w:r w:rsidRPr="00EA799A">
        <w:rPr>
          <w:rFonts w:ascii="Arial" w:hAnsi="Arial" w:cs="Arial"/>
          <w:b/>
          <w:bCs/>
        </w:rPr>
        <w:t xml:space="preserve">About The Ice Co </w:t>
      </w:r>
    </w:p>
    <w:p w14:paraId="0D21351C" w14:textId="77777777" w:rsidR="008B63F7" w:rsidRPr="00EA799A" w:rsidRDefault="008B63F7" w:rsidP="008B63F7">
      <w:pPr>
        <w:spacing w:before="100" w:beforeAutospacing="1" w:after="100" w:afterAutospacing="1" w:line="240" w:lineRule="auto"/>
        <w:jc w:val="both"/>
        <w:rPr>
          <w:rFonts w:ascii="Arial" w:hAnsi="Arial" w:cs="Arial"/>
        </w:rPr>
      </w:pPr>
      <w:r w:rsidRPr="00EA799A">
        <w:rPr>
          <w:rFonts w:ascii="Arial" w:hAnsi="Arial" w:cs="Arial"/>
        </w:rPr>
        <w:t>Established in 1860, The Ice Co is Europe’s leading ice manufacturer. The business produces its own ice from its UK factories and supplies retail, wholesale, foodservice, events, and food manufacturing, both in the UK and abroad. It has also won a string of awards, such as The Grocer’s SME of The Year Award 2020 and has held the title Frozen Food Manufacturer of the Year for two years running.</w:t>
      </w:r>
    </w:p>
    <w:p w14:paraId="4DFF1B09" w14:textId="77777777" w:rsidR="008B63F7" w:rsidRPr="00EA799A" w:rsidRDefault="008B63F7" w:rsidP="008B63F7">
      <w:pPr>
        <w:spacing w:before="100" w:beforeAutospacing="1" w:after="100" w:afterAutospacing="1" w:line="240" w:lineRule="auto"/>
        <w:jc w:val="both"/>
        <w:rPr>
          <w:rFonts w:ascii="Arial" w:hAnsi="Arial" w:cs="Arial"/>
        </w:rPr>
      </w:pPr>
      <w:r w:rsidRPr="00EA799A">
        <w:rPr>
          <w:rFonts w:ascii="Arial" w:hAnsi="Arial" w:cs="Arial"/>
        </w:rPr>
        <w:t xml:space="preserve">The Ice Co’s key product lines include Party Ice, Crushed Ice, Premium Ice, and Super Cubes - the super-sized slow melting ice cubes, made from spring water. For more information, please visit </w:t>
      </w:r>
      <w:hyperlink r:id="rId11" w:tgtFrame="_blank" w:history="1">
        <w:r w:rsidRPr="00EA799A">
          <w:rPr>
            <w:rStyle w:val="Hyperlink"/>
            <w:rFonts w:ascii="Arial" w:hAnsi="Arial" w:cs="Arial"/>
          </w:rPr>
          <w:t>www.theiceco.co.uk</w:t>
        </w:r>
      </w:hyperlink>
      <w:r w:rsidRPr="00EA799A">
        <w:rPr>
          <w:rFonts w:ascii="Arial" w:hAnsi="Arial" w:cs="Arial"/>
        </w:rPr>
        <w:t>.</w:t>
      </w:r>
    </w:p>
    <w:p w14:paraId="7DE24239" w14:textId="77777777" w:rsidR="008B63F7" w:rsidRPr="008B63F7" w:rsidRDefault="008B63F7" w:rsidP="008B63F7">
      <w:pPr>
        <w:jc w:val="center"/>
        <w:rPr>
          <w:rFonts w:ascii="Arial" w:hAnsi="Arial" w:cs="Arial"/>
          <w:b/>
          <w:bCs/>
        </w:rPr>
      </w:pPr>
    </w:p>
    <w:p w14:paraId="6738428C" w14:textId="77777777" w:rsidR="00EC387A" w:rsidRPr="00EC387A" w:rsidRDefault="00EC387A" w:rsidP="00EC387A">
      <w:pPr>
        <w:rPr>
          <w:rFonts w:ascii="Arial" w:hAnsi="Arial" w:cs="Arial"/>
        </w:rPr>
      </w:pPr>
    </w:p>
    <w:sectPr w:rsidR="00EC387A" w:rsidRPr="00EC38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A62DBF"/>
    <w:multiLevelType w:val="hybridMultilevel"/>
    <w:tmpl w:val="D2D612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8923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9BC"/>
    <w:rsid w:val="00190227"/>
    <w:rsid w:val="00317A14"/>
    <w:rsid w:val="003766B2"/>
    <w:rsid w:val="00631F63"/>
    <w:rsid w:val="0074017F"/>
    <w:rsid w:val="00786275"/>
    <w:rsid w:val="008B63F7"/>
    <w:rsid w:val="00962162"/>
    <w:rsid w:val="009E69BC"/>
    <w:rsid w:val="00A76F08"/>
    <w:rsid w:val="00EC387A"/>
    <w:rsid w:val="00FB020E"/>
    <w:rsid w:val="02CFAFA0"/>
    <w:rsid w:val="07F6BC91"/>
    <w:rsid w:val="1F56BC75"/>
    <w:rsid w:val="4B6ACFC1"/>
    <w:rsid w:val="4CCA94AB"/>
    <w:rsid w:val="55D92792"/>
    <w:rsid w:val="5AA3966E"/>
    <w:rsid w:val="76ECD5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B262D"/>
  <w15:chartTrackingRefBased/>
  <w15:docId w15:val="{1F9755F1-4F89-4D82-9AFD-C2276F0C4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69BC"/>
    <w:rPr>
      <w:color w:val="0563C1" w:themeColor="hyperlink"/>
      <w:u w:val="single"/>
    </w:rPr>
  </w:style>
  <w:style w:type="character" w:styleId="UnresolvedMention">
    <w:name w:val="Unresolved Mention"/>
    <w:basedOn w:val="DefaultParagraphFont"/>
    <w:uiPriority w:val="99"/>
    <w:semiHidden/>
    <w:unhideWhenUsed/>
    <w:rsid w:val="009E69BC"/>
    <w:rPr>
      <w:color w:val="605E5C"/>
      <w:shd w:val="clear" w:color="auto" w:fill="E1DFDD"/>
    </w:rPr>
  </w:style>
  <w:style w:type="paragraph" w:styleId="ListParagraph">
    <w:name w:val="List Paragraph"/>
    <w:basedOn w:val="Normal"/>
    <w:uiPriority w:val="34"/>
    <w:qFormat/>
    <w:rsid w:val="009E69BC"/>
    <w:pPr>
      <w:ind w:left="720"/>
      <w:contextualSpacing/>
    </w:pPr>
  </w:style>
  <w:style w:type="paragraph" w:styleId="Revision">
    <w:name w:val="Revision"/>
    <w:hidden/>
    <w:uiPriority w:val="99"/>
    <w:semiHidden/>
    <w:rsid w:val="00786275"/>
    <w:pPr>
      <w:spacing w:after="0" w:line="240" w:lineRule="auto"/>
    </w:pPr>
  </w:style>
  <w:style w:type="character" w:styleId="CommentReference">
    <w:name w:val="annotation reference"/>
    <w:basedOn w:val="DefaultParagraphFont"/>
    <w:uiPriority w:val="99"/>
    <w:semiHidden/>
    <w:unhideWhenUsed/>
    <w:rsid w:val="00786275"/>
    <w:rPr>
      <w:sz w:val="16"/>
      <w:szCs w:val="16"/>
    </w:rPr>
  </w:style>
  <w:style w:type="paragraph" w:styleId="CommentText">
    <w:name w:val="annotation text"/>
    <w:basedOn w:val="Normal"/>
    <w:link w:val="CommentTextChar"/>
    <w:uiPriority w:val="99"/>
    <w:unhideWhenUsed/>
    <w:rsid w:val="00786275"/>
    <w:pPr>
      <w:spacing w:line="240" w:lineRule="auto"/>
    </w:pPr>
    <w:rPr>
      <w:sz w:val="20"/>
      <w:szCs w:val="20"/>
    </w:rPr>
  </w:style>
  <w:style w:type="character" w:customStyle="1" w:styleId="CommentTextChar">
    <w:name w:val="Comment Text Char"/>
    <w:basedOn w:val="DefaultParagraphFont"/>
    <w:link w:val="CommentText"/>
    <w:uiPriority w:val="99"/>
    <w:rsid w:val="00786275"/>
    <w:rPr>
      <w:sz w:val="20"/>
      <w:szCs w:val="20"/>
    </w:rPr>
  </w:style>
  <w:style w:type="paragraph" w:styleId="CommentSubject">
    <w:name w:val="annotation subject"/>
    <w:basedOn w:val="CommentText"/>
    <w:next w:val="CommentText"/>
    <w:link w:val="CommentSubjectChar"/>
    <w:uiPriority w:val="99"/>
    <w:semiHidden/>
    <w:unhideWhenUsed/>
    <w:rsid w:val="00786275"/>
    <w:rPr>
      <w:b/>
      <w:bCs/>
    </w:rPr>
  </w:style>
  <w:style w:type="character" w:customStyle="1" w:styleId="CommentSubjectChar">
    <w:name w:val="Comment Subject Char"/>
    <w:basedOn w:val="CommentTextChar"/>
    <w:link w:val="CommentSubject"/>
    <w:uiPriority w:val="99"/>
    <w:semiHidden/>
    <w:rsid w:val="0078627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iceco.co.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17cc11095974cff311" TargetMode="External"/><Relationship Id="rId11" Type="http://schemas.openxmlformats.org/officeDocument/2006/relationships/hyperlink" Target="http://www.theiceco.co.uk/" TargetMode="External"/><Relationship Id="rId5" Type="http://schemas.openxmlformats.org/officeDocument/2006/relationships/image" Target="media/image1.png"/><Relationship Id="rId10" Type="http://schemas.openxmlformats.org/officeDocument/2006/relationships/hyperlink" Target="mailto:theiceco@hatchpr.co.uk" TargetMode="External"/><Relationship Id="rId4" Type="http://schemas.openxmlformats.org/officeDocument/2006/relationships/webSettings" Target="webSettings.xml"/><Relationship Id="rId9" Type="http://schemas.openxmlformats.org/officeDocument/2006/relationships/hyperlink" Target="https://www.tiktok.com/@theiceco/video/7102059701558332678?is_copy_url=1&amp;is_from_webapp=v1&amp;lan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473</Words>
  <Characters>2700</Characters>
  <Application>Microsoft Office Word</Application>
  <DocSecurity>0</DocSecurity>
  <Lines>22</Lines>
  <Paragraphs>6</Paragraphs>
  <ScaleCrop>false</ScaleCrop>
  <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Rathore</dc:creator>
  <cp:keywords/>
  <dc:description/>
  <cp:lastModifiedBy>Nina Rathore</cp:lastModifiedBy>
  <cp:revision>3</cp:revision>
  <dcterms:created xsi:type="dcterms:W3CDTF">2022-12-22T15:59:00Z</dcterms:created>
  <dcterms:modified xsi:type="dcterms:W3CDTF">2023-01-10T14:34:00Z</dcterms:modified>
</cp:coreProperties>
</file>